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EBE" w:rsidRDefault="003D3EBE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Первомайского муниципального округа</w:t>
      </w: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Тамбовской области</w:t>
      </w: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 образовательное учреждение</w:t>
      </w: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«Первомайская средняя  общеобразовательная  школа»</w:t>
      </w: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  муниципального округа Тамбовской  области</w:t>
      </w:r>
    </w:p>
    <w:p w:rsidR="00C15046" w:rsidRDefault="00C15046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35"/>
        <w:gridCol w:w="5154"/>
      </w:tblGrid>
      <w:tr w:rsidR="00C15046">
        <w:trPr>
          <w:trHeight w:val="1364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C15046" w:rsidRDefault="003D3EBE">
            <w:pPr>
              <w:pStyle w:val="Default"/>
            </w:pPr>
            <w:r>
              <w:t>Расс</w:t>
            </w:r>
            <w:bookmarkStart w:id="0" w:name="_GoBack"/>
            <w:bookmarkEnd w:id="0"/>
            <w:r>
              <w:t>мотрена и рекомендована   методическим  советом</w:t>
            </w:r>
          </w:p>
          <w:p w:rsidR="00C15046" w:rsidRDefault="003D3EBE">
            <w:pPr>
              <w:pStyle w:val="Default"/>
              <w:rPr>
                <w:sz w:val="28"/>
                <w:szCs w:val="28"/>
              </w:rPr>
            </w:pPr>
            <w:r>
              <w:t xml:space="preserve">протокол №7 от </w:t>
            </w:r>
            <w:r>
              <w:rPr>
                <w:szCs w:val="28"/>
              </w:rPr>
              <w:t>23.04.2024г.</w:t>
            </w:r>
          </w:p>
          <w:p w:rsidR="00C15046" w:rsidRDefault="00C1504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C15046" w:rsidRDefault="003D3EBE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C15046" w:rsidRDefault="003D3EBE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«Первомайская  средняя</w:t>
            </w:r>
          </w:p>
          <w:p w:rsidR="00C15046" w:rsidRDefault="003D3EBE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школа»</w:t>
            </w:r>
          </w:p>
          <w:p w:rsidR="00C15046" w:rsidRDefault="003D3EBE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___________________/Л.А. Груздева/</w:t>
            </w:r>
          </w:p>
          <w:p w:rsidR="00C15046" w:rsidRDefault="003D3EBE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от 08.05.2024г.  № 83/4</w:t>
            </w:r>
          </w:p>
          <w:p w:rsidR="00C15046" w:rsidRDefault="00C1504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046" w:rsidRDefault="00C15046">
      <w:pPr>
        <w:pStyle w:val="1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046" w:rsidRDefault="003D3EBE">
      <w:pPr>
        <w:pStyle w:val="1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естественнонаучной направленности 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«Школьное лесничество»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(базовый уровень) 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10-15 лет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5046" w:rsidRPr="00E528BE" w:rsidRDefault="004674E5">
      <w:pPr>
        <w:pStyle w:val="Style4"/>
        <w:widowControl/>
        <w:tabs>
          <w:tab w:val="clear" w:pos="709"/>
          <w:tab w:val="left" w:pos="816"/>
        </w:tabs>
        <w:jc w:val="right"/>
        <w:rPr>
          <w:sz w:val="28"/>
          <w:szCs w:val="28"/>
        </w:rPr>
      </w:pPr>
      <w:r w:rsidRPr="00E528BE">
        <w:rPr>
          <w:sz w:val="28"/>
          <w:szCs w:val="28"/>
        </w:rPr>
        <w:t>Педагог,</w:t>
      </w:r>
      <w:r w:rsidR="00A52EFB" w:rsidRPr="00E528BE">
        <w:rPr>
          <w:sz w:val="28"/>
          <w:szCs w:val="28"/>
        </w:rPr>
        <w:t xml:space="preserve"> реализу</w:t>
      </w:r>
      <w:r w:rsidR="00E528BE" w:rsidRPr="00E528BE">
        <w:rPr>
          <w:sz w:val="28"/>
          <w:szCs w:val="28"/>
        </w:rPr>
        <w:t>ющий программу</w:t>
      </w:r>
      <w:r w:rsidR="00A52EFB" w:rsidRPr="00E528BE">
        <w:rPr>
          <w:sz w:val="28"/>
          <w:szCs w:val="28"/>
        </w:rPr>
        <w:t>:</w:t>
      </w:r>
    </w:p>
    <w:p w:rsidR="00C15046" w:rsidRDefault="003D3EBE">
      <w:pPr>
        <w:pStyle w:val="Style4"/>
        <w:widowControl/>
        <w:tabs>
          <w:tab w:val="clear" w:pos="709"/>
          <w:tab w:val="left" w:pos="8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Сорокина Анжелика Владимировна, </w:t>
      </w:r>
    </w:p>
    <w:p w:rsidR="00C15046" w:rsidRDefault="003D3EBE">
      <w:pPr>
        <w:pStyle w:val="Style4"/>
        <w:widowControl/>
        <w:tabs>
          <w:tab w:val="clear" w:pos="709"/>
          <w:tab w:val="left" w:pos="8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C15046" w:rsidRDefault="00C15046">
      <w:pPr>
        <w:pStyle w:val="1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80B" w:rsidRDefault="00DB380B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80B" w:rsidRDefault="00DB380B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046" w:rsidRDefault="003D3EBE" w:rsidP="00DB380B">
      <w:pPr>
        <w:pStyle w:val="10"/>
        <w:tabs>
          <w:tab w:val="clear" w:pos="709"/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Первомайский, 2024 г.</w:t>
      </w:r>
    </w:p>
    <w:p w:rsidR="00C15046" w:rsidRDefault="00C15046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046" w:rsidRDefault="003D3EBE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957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957"/>
        <w:gridCol w:w="6614"/>
      </w:tblGrid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1. Учреждение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«Первомайская средняя общеобразовательная школа»</w:t>
            </w:r>
          </w:p>
          <w:p w:rsidR="00C15046" w:rsidRPr="00A52EFB" w:rsidRDefault="003D3EB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округа Тамбовской области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«Школьное лесничество» базового уровня</w:t>
            </w:r>
          </w:p>
        </w:tc>
      </w:tr>
      <w:tr w:rsidR="00C1504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3.  Сведения об авторе-составителе: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B" w:rsidRPr="00A52EFB" w:rsidRDefault="003D3EBE" w:rsidP="00A52E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2EF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Рожкова Елена Борисовна, методист</w:t>
            </w:r>
            <w:r w:rsidR="00A52EFB" w:rsidRPr="00A52E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Тамбовского областного государственного бюджетного</w:t>
            </w:r>
          </w:p>
          <w:p w:rsidR="00A52EFB" w:rsidRPr="00A52EFB" w:rsidRDefault="00A52EFB" w:rsidP="00A52EFB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2E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учреждения дополнительного образования «Центр развития творчества детей и юношества» –</w:t>
            </w:r>
          </w:p>
          <w:p w:rsidR="00C15046" w:rsidRPr="00A52EFB" w:rsidRDefault="00A52EFB">
            <w:pPr>
              <w:pStyle w:val="1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2EF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2EF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B" w:rsidRPr="00A52EFB" w:rsidRDefault="00A52EFB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реализующего программу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B" w:rsidRPr="00A52EFB" w:rsidRDefault="00A52EFB">
            <w:pPr>
              <w:pStyle w:val="10"/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</w:pPr>
            <w:r w:rsidRPr="00A52EFB">
              <w:rPr>
                <w:rFonts w:ascii="Times New Roman" w:hAnsi="Times New Roman" w:cs="Times New Roman"/>
                <w:sz w:val="24"/>
                <w:szCs w:val="24"/>
              </w:rPr>
              <w:t>Сорокина Анжелика Владимировна, педагог дополнительного образования</w:t>
            </w:r>
          </w:p>
        </w:tc>
      </w:tr>
      <w:tr w:rsidR="00C1504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программе: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Нормативная база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Федеральный закон от 29 декабря 2012 года №273- ФЗ «Об образовании в Российской Федерации»;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31.03.2022 г.№678-р)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N 196);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Распоряжение Правительства Российской Федерации от 29 мая 2015 года №996-р «Стратегия развития воспитания в Российской Федерации на период до 2025 года»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программы) (разработанные </w:t>
            </w:r>
            <w:proofErr w:type="spellStart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России совместно с ГАОУ </w:t>
            </w:r>
            <w:proofErr w:type="gramStart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52E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C15046" w:rsidRPr="00A52EFB" w:rsidRDefault="003D3EBE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94" w:hanging="28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52EF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г.№28 «Об утверждении СанПиН 2.4.4.3648-20 «Санитарно-</w:t>
            </w:r>
            <w:r w:rsidRPr="00A52EF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4.2. Область применения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C15046"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2EFB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</w:tr>
      <w:tr w:rsidR="00C15046"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4.4. Тип программы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Cs/>
                <w:sz w:val="24"/>
                <w:szCs w:val="24"/>
              </w:rPr>
              <w:t>Модифицированная</w:t>
            </w:r>
          </w:p>
        </w:tc>
      </w:tr>
      <w:tr w:rsidR="00C15046"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4.5. Вид программы</w:t>
            </w:r>
          </w:p>
        </w:tc>
        <w:tc>
          <w:tcPr>
            <w:tcW w:w="6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Cs/>
                <w:sz w:val="24"/>
                <w:szCs w:val="24"/>
              </w:rPr>
              <w:t>Образовательная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4.6. Возраст учащихся по программе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Cs/>
                <w:sz w:val="24"/>
                <w:szCs w:val="24"/>
              </w:rPr>
              <w:t>10-15 лет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4.7.Продолжительность обучения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3D3EBE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FB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C150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C15046">
            <w:pPr>
              <w:pStyle w:val="10"/>
              <w:tabs>
                <w:tab w:val="clear" w:pos="709"/>
                <w:tab w:val="left" w:pos="0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C15046" w:rsidRPr="00A52EFB" w:rsidRDefault="003D3EBE">
            <w:pPr>
              <w:pStyle w:val="10"/>
              <w:snapToGrid w:val="0"/>
              <w:spacing w:before="40" w:after="0"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FB">
              <w:rPr>
                <w:rFonts w:ascii="Times New Roman" w:hAnsi="Times New Roman"/>
                <w:b/>
                <w:i/>
                <w:sz w:val="24"/>
                <w:szCs w:val="24"/>
              </w:rPr>
              <w:t>5. Рецензенты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Pr="00A52EFB" w:rsidRDefault="00C15046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5046" w:rsidRDefault="00C1504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5046" w:rsidRDefault="003D3EBE">
      <w:pPr>
        <w:pStyle w:val="10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br w:type="page"/>
      </w: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5046" w:rsidRDefault="003D3EBE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</w:t>
      </w:r>
    </w:p>
    <w:p w:rsidR="00C15046" w:rsidRDefault="003D3EBE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C15046" w:rsidRDefault="003D3EBE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C15046" w:rsidRDefault="003D3EBE">
      <w:pPr>
        <w:pStyle w:val="10"/>
        <w:spacing w:before="67" w:after="16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2E0907" w:rsidRDefault="003D3EBE" w:rsidP="00E528BE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E0907">
        <w:rPr>
          <w:rFonts w:ascii="Times New Roman" w:hAnsi="Times New Roman" w:cs="Times New Roman"/>
          <w:bCs/>
          <w:iCs/>
          <w:sz w:val="28"/>
          <w:szCs w:val="24"/>
        </w:rPr>
        <w:t>Дополнительная общеобразовательная общеразвивающая программа «Школьное лесничество»</w:t>
      </w:r>
      <w:r w:rsidRPr="002E0907">
        <w:rPr>
          <w:rFonts w:ascii="Times New Roman" w:hAnsi="Times New Roman" w:cs="Times New Roman"/>
          <w:sz w:val="28"/>
          <w:szCs w:val="24"/>
        </w:rPr>
        <w:t xml:space="preserve"> имеет естественнонаучную  направленность, является модифицированной. </w:t>
      </w:r>
      <w:r w:rsidR="002E0907">
        <w:rPr>
          <w:rFonts w:ascii="Times New Roman" w:hAnsi="Times New Roman" w:cs="Times New Roman"/>
          <w:sz w:val="28"/>
          <w:szCs w:val="24"/>
        </w:rPr>
        <w:t xml:space="preserve">В основу программы положена дополнительная общеразвивающая программа естественно-научной направленности 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«Основы лесоводства»</w:t>
      </w:r>
      <w:proofErr w:type="gramStart"/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азработанная методистом 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Тамбовско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 w:rsidR="002E0907"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0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дополнительного образования«Центр развития творчества детей и юношества» –Региональный модельный центр дополнительного образования детей</w:t>
      </w:r>
      <w:r w:rsidR="00953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2EFB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>Рожков</w:t>
      </w:r>
      <w:r w:rsidR="002E0907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>ой</w:t>
      </w:r>
      <w:r w:rsidR="00A52EFB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Елен</w:t>
      </w:r>
      <w:r w:rsidR="002E0907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>ой</w:t>
      </w:r>
      <w:r w:rsidR="00A52EFB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Борисовн</w:t>
      </w:r>
      <w:r w:rsidR="002E0907" w:rsidRPr="002E0907">
        <w:rPr>
          <w:rFonts w:ascii="Times New Roman" w:hAnsi="Times New Roman" w:cs="Times New Roman"/>
          <w:sz w:val="28"/>
          <w:szCs w:val="24"/>
          <w:shd w:val="clear" w:color="auto" w:fill="FFFFFF"/>
        </w:rPr>
        <w:t>ой.</w:t>
      </w:r>
    </w:p>
    <w:p w:rsidR="002E0907" w:rsidRDefault="002E0907" w:rsidP="002E0907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Программа  изменена с учетом особенностей образовательной организации, возраста и уровня подготовки детей, режима и временных параметров ос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ществления деятельности, нестандартности индивидуальных результатов.</w:t>
      </w:r>
    </w:p>
    <w:p w:rsidR="002E0907" w:rsidRDefault="002E0907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C15046" w:rsidRDefault="003D3EBE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3D3EBE" w:rsidRPr="002E0907" w:rsidRDefault="00953B36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0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Актуальным</w:t>
      </w:r>
      <w:r w:rsidR="003D3EBE" w:rsidRPr="002E0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вопрос об экологической грамотности, экологическом воспитании и экологической культуре нынешнего и будущего поколений граждан России. На сегодняшний день одна из эффективнейших форм объединения детей для решения данных задач – это движение школьных лесничеств</w:t>
      </w:r>
      <w:r w:rsidRPr="002E0907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3D3EBE" w:rsidRPr="002E090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своение программы «Школьное лесничество» является важным звеном в подготовке подрастающего поколения к труду, воспитании бережного отношения к природе, формировании у учащихся навыков правильного природопользования, а также получении подрастающим поколением профессиональных знаний, опыта в области лесоводческой деятельности. Данный курс позволяет формировать экологическую культуру, помогает ощутить взаимосвязь природы и человека, способствует возникновению гармоничных отношений с окружающим миром и самим собой.</w:t>
      </w:r>
    </w:p>
    <w:p w:rsidR="00C15046" w:rsidRDefault="002E0907" w:rsidP="002E0907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3EBE">
        <w:rPr>
          <w:rFonts w:ascii="Times New Roman" w:hAnsi="Times New Roman"/>
          <w:sz w:val="28"/>
          <w:szCs w:val="28"/>
        </w:rPr>
        <w:t>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Человеку необходимы новые знания, новая система ценностей, которые нужно создавать и воспитывать с детства.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 Российской Федерации в области лесных отношений направлена на обеспечение многоцелевого, рационального, непрерывного использования лесов для удовлетворения потребностей общества в лесах и лесных ресурсах, на сохранение и приумножение лесов, создание на государственном уровне условий, обеспечивающих устойчивое и динамичное развитие лесного сектора.</w:t>
      </w:r>
    </w:p>
    <w:p w:rsidR="00C15046" w:rsidRDefault="003D3EBE">
      <w:pPr>
        <w:pStyle w:val="1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Поэтому, актуальным является разработка новых программ по лесоводству, которые будут направлены на воспитание экологической культуры подрастающего поколения, патриотизма, активной природоохранной и исследовательской деятельности, профориентации учащихся. </w:t>
      </w:r>
    </w:p>
    <w:p w:rsidR="00C15046" w:rsidRDefault="003D3EBE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«Школьное лесничество» имеет комплексный характер и включает изучение основ лесоведения и лесоводства, экскурсии в природу. По программе предусмотрено активное вовлечение детей в самостоятельную учебно-исследовательскую деятельность через практические задания по изучению явлений и объектов лесного биоценоза, влияния антропогенного воздействия на лес.</w:t>
      </w:r>
    </w:p>
    <w:p w:rsidR="00C15046" w:rsidRDefault="003D3EBE">
      <w:pPr>
        <w:pStyle w:val="af1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 программы</w:t>
      </w:r>
      <w:r>
        <w:rPr>
          <w:sz w:val="28"/>
          <w:szCs w:val="28"/>
        </w:rPr>
        <w:t xml:space="preserve"> заключается в комплексном подходе в области современного лесоведения, сочетании разнообразных форм организации деятельности детей в учебном процессе.</w:t>
      </w:r>
    </w:p>
    <w:p w:rsidR="00C15046" w:rsidRDefault="00C15046">
      <w:pPr>
        <w:pStyle w:val="Style3"/>
        <w:widowControl/>
        <w:spacing w:line="240" w:lineRule="auto"/>
        <w:ind w:firstLine="0"/>
        <w:rPr>
          <w:b/>
          <w:sz w:val="28"/>
          <w:szCs w:val="28"/>
        </w:rPr>
      </w:pPr>
    </w:p>
    <w:p w:rsidR="00C15046" w:rsidRDefault="003D3EBE">
      <w:pPr>
        <w:pStyle w:val="Style3"/>
        <w:widowControl/>
        <w:spacing w:line="240" w:lineRule="auto"/>
        <w:ind w:firstLine="0"/>
        <w:jc w:val="center"/>
        <w:rPr>
          <w:rStyle w:val="FontStyle41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0"/>
          <w:sz w:val="28"/>
          <w:szCs w:val="28"/>
        </w:rPr>
        <w:t xml:space="preserve">Новизна программы </w:t>
      </w:r>
      <w:r>
        <w:rPr>
          <w:rFonts w:ascii="Times New Roman" w:hAnsi="Times New Roman" w:cs="Times New Roman"/>
          <w:sz w:val="28"/>
          <w:szCs w:val="28"/>
        </w:rPr>
        <w:t>состоит в комплексном подходе к освоению учащимися теоретических и практических занятий, в формировании у детей ценностного отношения к природным ресурсам, которые происходят посредством изучения лесных экосистем и изучения роли леса в жизни людей, включение тем, направленных на изучение регионального компонента.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охватывает весь спектр вопросов и тем по лесоведению и лесоводству, начиная от агротехники подготовки почвы для посадки древесных растений, изучения лесных биогеоценозов до проведения и оформления исследовательской работы.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Предлагаемый учебный материал позволит выстроить образовательную траекторию через активное вовлечение детей в самостоятельную исследовательскую деятельность по изучению растительного и животного мира родного края.</w:t>
      </w:r>
    </w:p>
    <w:p w:rsidR="00C15046" w:rsidRDefault="00C15046">
      <w:pPr>
        <w:pStyle w:val="Style5"/>
        <w:widowControl/>
        <w:spacing w:line="317" w:lineRule="exact"/>
        <w:ind w:firstLine="0"/>
        <w:rPr>
          <w:rStyle w:val="FontStyle40"/>
          <w:rFonts w:eastAsiaTheme="majorEastAsia"/>
          <w:b/>
          <w:sz w:val="28"/>
          <w:szCs w:val="28"/>
        </w:rPr>
      </w:pPr>
    </w:p>
    <w:p w:rsidR="00C15046" w:rsidRDefault="003D3EBE">
      <w:pPr>
        <w:pStyle w:val="Style5"/>
        <w:widowControl/>
        <w:spacing w:line="317" w:lineRule="exact"/>
        <w:ind w:firstLine="0"/>
        <w:jc w:val="center"/>
        <w:rPr>
          <w:b/>
          <w:sz w:val="28"/>
          <w:szCs w:val="28"/>
        </w:rPr>
      </w:pPr>
      <w:r>
        <w:rPr>
          <w:rStyle w:val="FontStyle40"/>
          <w:rFonts w:eastAsiaTheme="majorEastAsia"/>
          <w:b/>
          <w:sz w:val="28"/>
          <w:szCs w:val="28"/>
        </w:rPr>
        <w:t>Адресат программы</w:t>
      </w:r>
    </w:p>
    <w:p w:rsidR="00C15046" w:rsidRDefault="003D3EBE">
      <w:pPr>
        <w:pStyle w:val="10"/>
        <w:tabs>
          <w:tab w:val="clear" w:pos="709"/>
          <w:tab w:val="left" w:pos="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предназначена для учащихся 10-15 лет, ориентированных на получение знаний и умений по основам лесоводства. Приоритетным основанием для зачисления в группу является интерес к выбранной программе. Наполняемость групп до 15 человек. </w:t>
      </w:r>
    </w:p>
    <w:p w:rsidR="00C15046" w:rsidRDefault="003D3EBE">
      <w:pPr>
        <w:pStyle w:val="Style3"/>
        <w:widowControl/>
        <w:spacing w:line="317" w:lineRule="exact"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и срок освоения программы</w:t>
      </w:r>
    </w:p>
    <w:p w:rsidR="00C15046" w:rsidRDefault="003D3EBE">
      <w:pPr>
        <w:pStyle w:val="10"/>
        <w:tabs>
          <w:tab w:val="clear" w:pos="709"/>
          <w:tab w:val="left" w:pos="320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>
        <w:rPr>
          <w:rStyle w:val="FontStyle41"/>
          <w:b w:val="0"/>
          <w:sz w:val="28"/>
          <w:szCs w:val="28"/>
        </w:rPr>
        <w:tab/>
        <w:t>Продолжительность реализации дополнительной образовательной программы «Школьное лесничество» составляет один учебный год (</w:t>
      </w:r>
      <w:r w:rsidR="00953B36">
        <w:rPr>
          <w:rStyle w:val="FontStyle41"/>
          <w:b w:val="0"/>
          <w:sz w:val="28"/>
          <w:szCs w:val="28"/>
        </w:rPr>
        <w:t>72</w:t>
      </w:r>
      <w:r>
        <w:rPr>
          <w:rStyle w:val="FontStyle41"/>
          <w:b w:val="0"/>
          <w:sz w:val="28"/>
          <w:szCs w:val="28"/>
        </w:rPr>
        <w:t xml:space="preserve"> часа, </w:t>
      </w:r>
      <w:r w:rsidR="00953B36">
        <w:rPr>
          <w:rStyle w:val="FontStyle41"/>
          <w:b w:val="0"/>
          <w:sz w:val="28"/>
          <w:szCs w:val="28"/>
        </w:rPr>
        <w:t>2</w:t>
      </w:r>
      <w:r>
        <w:rPr>
          <w:rStyle w:val="FontStyle41"/>
          <w:b w:val="0"/>
          <w:sz w:val="28"/>
          <w:szCs w:val="28"/>
        </w:rPr>
        <w:t xml:space="preserve"> час в неделю). </w:t>
      </w:r>
    </w:p>
    <w:p w:rsidR="00C15046" w:rsidRDefault="003D3EBE">
      <w:pPr>
        <w:pStyle w:val="10"/>
        <w:tabs>
          <w:tab w:val="clear" w:pos="709"/>
          <w:tab w:val="left" w:pos="320"/>
        </w:tabs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 xml:space="preserve">Занятия проводятся 1 раз в неделю по </w:t>
      </w:r>
      <w:r w:rsidR="00953B36">
        <w:rPr>
          <w:rStyle w:val="FontStyle41"/>
          <w:b w:val="0"/>
          <w:sz w:val="28"/>
          <w:szCs w:val="28"/>
        </w:rPr>
        <w:t>2</w:t>
      </w:r>
      <w:r>
        <w:rPr>
          <w:rStyle w:val="FontStyle41"/>
          <w:b w:val="0"/>
          <w:sz w:val="28"/>
          <w:szCs w:val="28"/>
        </w:rPr>
        <w:t xml:space="preserve"> </w:t>
      </w:r>
      <w:proofErr w:type="gramStart"/>
      <w:r>
        <w:rPr>
          <w:rStyle w:val="FontStyle41"/>
          <w:b w:val="0"/>
          <w:sz w:val="28"/>
          <w:szCs w:val="28"/>
        </w:rPr>
        <w:t>академическ</w:t>
      </w:r>
      <w:r w:rsidR="00953B36">
        <w:rPr>
          <w:rStyle w:val="FontStyle41"/>
          <w:b w:val="0"/>
          <w:sz w:val="28"/>
          <w:szCs w:val="28"/>
        </w:rPr>
        <w:t>их</w:t>
      </w:r>
      <w:proofErr w:type="gramEnd"/>
      <w:r>
        <w:rPr>
          <w:rStyle w:val="FontStyle41"/>
          <w:b w:val="0"/>
          <w:sz w:val="28"/>
          <w:szCs w:val="28"/>
        </w:rPr>
        <w:t xml:space="preserve"> час</w:t>
      </w:r>
      <w:r w:rsidR="00953B36">
        <w:rPr>
          <w:rStyle w:val="FontStyle41"/>
          <w:b w:val="0"/>
          <w:sz w:val="28"/>
          <w:szCs w:val="28"/>
        </w:rPr>
        <w:t>а</w:t>
      </w:r>
      <w:r>
        <w:rPr>
          <w:rStyle w:val="FontStyle41"/>
          <w:b w:val="0"/>
          <w:sz w:val="28"/>
          <w:szCs w:val="28"/>
        </w:rPr>
        <w:t xml:space="preserve">. Продолжительность занятия 40 минут. Срок освоения программы – </w:t>
      </w:r>
      <w:r w:rsidR="00953B36">
        <w:rPr>
          <w:rStyle w:val="FontStyle41"/>
          <w:b w:val="0"/>
          <w:sz w:val="28"/>
          <w:szCs w:val="28"/>
        </w:rPr>
        <w:t>72</w:t>
      </w:r>
      <w:r>
        <w:rPr>
          <w:rStyle w:val="FontStyle41"/>
          <w:b w:val="0"/>
          <w:sz w:val="28"/>
          <w:szCs w:val="28"/>
        </w:rPr>
        <w:t xml:space="preserve"> часа. </w:t>
      </w:r>
    </w:p>
    <w:p w:rsidR="00C15046" w:rsidRDefault="003D3EB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учебно-воспитательного процесса: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программой, включают в себя теоретические и практические занятия, а также исследовательскую деятельность и самостоятельную работу учащихся (выполнение заданий, связанных с изучаемыми темами, для освоения учебного материала). Занятия проводятся 1 раз в неделю, продолжительность занятий – </w:t>
      </w:r>
      <w:r w:rsidR="00953B3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953B36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 – 40).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усвоения материала программы.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Текущий контроль проводится по результатам фронтального опроса, выполнения творческих заданий. Итоговый контроль проводится по итогам защиты исследовательской работы.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C15046" w:rsidRDefault="00C15046">
      <w:pPr>
        <w:pStyle w:val="af1"/>
        <w:shd w:val="clear" w:color="auto" w:fill="FFFFFF"/>
        <w:spacing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формирование знаний в области лесоводства и лесоведения через практическую и природоохранную деятельность по сохранению и возрождению природы Тамбовской области.</w:t>
      </w:r>
    </w:p>
    <w:p w:rsidR="00C15046" w:rsidRDefault="003D3EBE" w:rsidP="007E3C2A">
      <w:pPr>
        <w:pStyle w:val="af1"/>
        <w:spacing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15046" w:rsidRDefault="003D3EBE">
      <w:pPr>
        <w:pStyle w:val="af2"/>
        <w:numPr>
          <w:ilvl w:val="0"/>
          <w:numId w:val="3"/>
        </w:numPr>
        <w:tabs>
          <w:tab w:val="clear" w:pos="709"/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-сформировать представления учащихся о роли растений в природе и жизни человека;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-познакомить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основными видами лесных растений Тамбовской области,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 их биологическими особенностями;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-освоить приемы и агротехнику выращивания лесных растений, правилами сбора и хранения семян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-способствовать расширению знаний о биогеоценозе леса, биосферных функциях и социальной роли леса;</w:t>
      </w:r>
    </w:p>
    <w:p w:rsidR="00C15046" w:rsidRDefault="003D3EBE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-способствовать развитию интереса учащихся к изучению биологических особенностей лесных растений;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-развивать навыки познавательной и самостоятельной деятельности;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-развивать умения оформлять и распространять природоохранные листовки и памятки, вести пропаганду знаний о лесе среди населения;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-способствовать самоопределению детей и выбору дальнейшей профессиональной деятельности;</w:t>
      </w:r>
    </w:p>
    <w:p w:rsidR="00C15046" w:rsidRDefault="003D3EBE">
      <w:pPr>
        <w:pStyle w:val="af2"/>
        <w:numPr>
          <w:ilvl w:val="0"/>
          <w:numId w:val="3"/>
        </w:numPr>
        <w:tabs>
          <w:tab w:val="clear" w:pos="709"/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Воспитательные: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-способствовать воспитанию бережного и ответственного отношения к природе;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-способствовать формированию духовно-нравственных качеств личности;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у детей своевременное, аккуратное и тщательное выполнение и соблюдение всех правил техники безопасности на занятиях и практической деятельности;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 и дисциплинированность.</w:t>
      </w:r>
    </w:p>
    <w:p w:rsidR="00C15046" w:rsidRDefault="00C1504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C2A" w:rsidRDefault="007E3C2A">
      <w:pPr>
        <w:pStyle w:val="1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3D3EBE">
      <w:pPr>
        <w:pStyle w:val="1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C15046" w:rsidRDefault="003D3EBE">
      <w:pPr>
        <w:pStyle w:val="1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tbl>
      <w:tblPr>
        <w:tblStyle w:val="af6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85"/>
        <w:gridCol w:w="3367"/>
        <w:gridCol w:w="970"/>
        <w:gridCol w:w="1144"/>
        <w:gridCol w:w="1339"/>
        <w:gridCol w:w="34"/>
        <w:gridCol w:w="1632"/>
      </w:tblGrid>
      <w:tr w:rsidR="00C15046" w:rsidTr="004874FE">
        <w:tc>
          <w:tcPr>
            <w:tcW w:w="1085" w:type="dxa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7" w:type="dxa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453" w:type="dxa"/>
            <w:gridSpan w:val="3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6" w:type="dxa"/>
            <w:gridSpan w:val="2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="00953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аттестации/ контроля </w:t>
            </w:r>
          </w:p>
        </w:tc>
      </w:tr>
      <w:tr w:rsidR="00C15046" w:rsidTr="004874FE">
        <w:tc>
          <w:tcPr>
            <w:tcW w:w="1085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15046" w:rsidTr="004874FE">
        <w:tc>
          <w:tcPr>
            <w:tcW w:w="9571" w:type="dxa"/>
            <w:gridSpan w:val="7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D5A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«Основы лесоводства»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 как важнейший компонент биосферы. Значение леса в жизни человека</w:t>
            </w:r>
          </w:p>
        </w:tc>
        <w:tc>
          <w:tcPr>
            <w:tcW w:w="970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опрос, 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 и природа Тамбовской области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Лесной фонд Тамбовской области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типов леса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 и окружающая среда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Деревья – основа леса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Растительный мир леса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Животный мир леса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и социальные услуги леса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3C2A" w:rsidTr="004874FE">
        <w:tc>
          <w:tcPr>
            <w:tcW w:w="1085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367" w:type="dxa"/>
          </w:tcPr>
          <w:p w:rsidR="007E3C2A" w:rsidRDefault="00A56D0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Практика. </w:t>
            </w:r>
            <w:r w:rsidR="007E3C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Обобщающее занятие. Викторина «Знаешь ли ты лес?»</w:t>
            </w:r>
          </w:p>
        </w:tc>
        <w:tc>
          <w:tcPr>
            <w:tcW w:w="970" w:type="dxa"/>
          </w:tcPr>
          <w:p w:rsidR="007E3C2A" w:rsidRDefault="00A4283D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E3C2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</w:tcPr>
          <w:p w:rsidR="007E3C2A" w:rsidRDefault="00884E6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gridSpan w:val="2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9571" w:type="dxa"/>
            <w:gridSpan w:val="7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Раздел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="00A42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(11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7E3C2A" w:rsidTr="004874FE">
        <w:tc>
          <w:tcPr>
            <w:tcW w:w="1085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7" w:type="dxa"/>
          </w:tcPr>
          <w:p w:rsidR="007E3C2A" w:rsidRDefault="00A56D0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 как природная система. Общие понятия о природе леса, древостое. </w:t>
            </w:r>
          </w:p>
        </w:tc>
        <w:tc>
          <w:tcPr>
            <w:tcW w:w="970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C2A" w:rsidTr="004874FE">
        <w:tc>
          <w:tcPr>
            <w:tcW w:w="1085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7" w:type="dxa"/>
          </w:tcPr>
          <w:p w:rsidR="007E3C2A" w:rsidRDefault="00A56D0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Составные растительные элементы леса. Признаки леса</w:t>
            </w:r>
          </w:p>
        </w:tc>
        <w:tc>
          <w:tcPr>
            <w:tcW w:w="970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C2A" w:rsidTr="004874FE">
        <w:tc>
          <w:tcPr>
            <w:tcW w:w="1085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7" w:type="dxa"/>
          </w:tcPr>
          <w:p w:rsidR="007E3C2A" w:rsidRDefault="00A56D0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росте и развитии лесных пород</w:t>
            </w:r>
          </w:p>
        </w:tc>
        <w:tc>
          <w:tcPr>
            <w:tcW w:w="970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выращивания деревьев. Лесной питомник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Агротехника подготовки почвы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еменоводство</w:t>
            </w:r>
            <w:proofErr w:type="spell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 лесосеменного дела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ыращивание</w:t>
            </w:r>
            <w:proofErr w:type="spell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посадочного материала в лесном питомнике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E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стественноелесовосстановление</w:t>
            </w:r>
            <w:proofErr w:type="spell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учет и оценка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9571" w:type="dxa"/>
            <w:gridSpan w:val="7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«Охрана и защита леса»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Охрана леса от пожаров 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пропаганда. Мониторинг лесных пожаров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людей при обнаружении пожара в лесу. Требования к безопасности людей при пожаре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леса и санитарная безопасность в лесах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массового размножения насекомых в лесу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санитарного состояния дерева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proofErr w:type="spellStart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Лесопожарная</w:t>
            </w:r>
            <w:proofErr w:type="spellEnd"/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и инвентарь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3C2A" w:rsidTr="004874FE">
        <w:tc>
          <w:tcPr>
            <w:tcW w:w="1085" w:type="dxa"/>
          </w:tcPr>
          <w:p w:rsidR="007E3C2A" w:rsidRPr="006E62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67" w:type="dxa"/>
          </w:tcPr>
          <w:p w:rsidR="007E3C2A" w:rsidRPr="006E628C" w:rsidRDefault="006E628C" w:rsidP="007E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BB6E8C" w:rsidRPr="006E6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Многообразие живых организмов – 5 ч. </w:t>
            </w:r>
          </w:p>
          <w:p w:rsidR="00BB6E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BB6E8C" w:rsidRPr="006E628C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 и среда его обитания</w:t>
            </w:r>
            <w:r w:rsidR="00466A79">
              <w:rPr>
                <w:rFonts w:ascii="Times New Roman" w:hAnsi="Times New Roman" w:cs="Times New Roman"/>
                <w:sz w:val="24"/>
                <w:szCs w:val="24"/>
              </w:rPr>
              <w:t>. Практические задания</w:t>
            </w:r>
          </w:p>
        </w:tc>
        <w:tc>
          <w:tcPr>
            <w:tcW w:w="970" w:type="dxa"/>
          </w:tcPr>
          <w:p w:rsidR="007E3C2A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E3C2A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7E3C2A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E3C2A" w:rsidRDefault="007E3C2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6E8C" w:rsidTr="004874FE">
        <w:tc>
          <w:tcPr>
            <w:tcW w:w="1085" w:type="dxa"/>
          </w:tcPr>
          <w:p w:rsidR="00BB6E8C" w:rsidRPr="006E62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367" w:type="dxa"/>
          </w:tcPr>
          <w:p w:rsidR="00BB6E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BB6E8C" w:rsidRPr="006E628C">
              <w:rPr>
                <w:rFonts w:ascii="Times New Roman" w:hAnsi="Times New Roman" w:cs="Times New Roman"/>
                <w:sz w:val="24"/>
                <w:szCs w:val="24"/>
              </w:rPr>
              <w:t>Лесные звери и птицы</w:t>
            </w:r>
          </w:p>
        </w:tc>
        <w:tc>
          <w:tcPr>
            <w:tcW w:w="970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6E8C" w:rsidTr="004874FE">
        <w:tc>
          <w:tcPr>
            <w:tcW w:w="1085" w:type="dxa"/>
          </w:tcPr>
          <w:p w:rsidR="00BB6E8C" w:rsidRPr="006E62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3367" w:type="dxa"/>
          </w:tcPr>
          <w:p w:rsidR="00BB6E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Анализ влияния</w:t>
            </w:r>
            <w:r w:rsidR="00BB6E8C" w:rsidRPr="006E628C">
              <w:rPr>
                <w:rFonts w:ascii="Times New Roman" w:hAnsi="Times New Roman" w:cs="Times New Roman"/>
                <w:sz w:val="24"/>
                <w:szCs w:val="24"/>
              </w:rPr>
              <w:t xml:space="preserve"> лесных зверей на лесную растительность</w:t>
            </w:r>
          </w:p>
        </w:tc>
        <w:tc>
          <w:tcPr>
            <w:tcW w:w="970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6E8C" w:rsidTr="004874FE">
        <w:tc>
          <w:tcPr>
            <w:tcW w:w="1085" w:type="dxa"/>
          </w:tcPr>
          <w:p w:rsidR="00BB6E8C" w:rsidRPr="006E62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7" w:type="dxa"/>
          </w:tcPr>
          <w:p w:rsidR="00BB6E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BB6E8C" w:rsidRPr="006E628C">
              <w:rPr>
                <w:rFonts w:ascii="Times New Roman" w:hAnsi="Times New Roman" w:cs="Times New Roman"/>
                <w:sz w:val="24"/>
                <w:szCs w:val="24"/>
              </w:rPr>
              <w:t>Викторина «Птицы-друзья леса»</w:t>
            </w:r>
          </w:p>
        </w:tc>
        <w:tc>
          <w:tcPr>
            <w:tcW w:w="970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6E8C" w:rsidTr="004874FE">
        <w:tc>
          <w:tcPr>
            <w:tcW w:w="1085" w:type="dxa"/>
          </w:tcPr>
          <w:p w:rsidR="00BB6E8C" w:rsidRPr="006E62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67" w:type="dxa"/>
          </w:tcPr>
          <w:p w:rsidR="00BB6E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BB6E8C" w:rsidRPr="006E628C">
              <w:rPr>
                <w:rFonts w:ascii="Times New Roman" w:hAnsi="Times New Roman" w:cs="Times New Roman"/>
                <w:sz w:val="24"/>
                <w:szCs w:val="24"/>
              </w:rPr>
              <w:t>Акция «Пернатый новосел»</w:t>
            </w:r>
          </w:p>
        </w:tc>
        <w:tc>
          <w:tcPr>
            <w:tcW w:w="970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BB6E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BB6E8C" w:rsidRDefault="00BB6E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P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67" w:type="dxa"/>
          </w:tcPr>
          <w:p w:rsidR="006E628C" w:rsidRDefault="006E628C" w:rsidP="007E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экологии. –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  <w:p w:rsidR="006E62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Законы экологии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P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67" w:type="dxa"/>
          </w:tcPr>
          <w:p w:rsidR="006E62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Свет и вода, их роль в живой природе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Температура и её роль в живой природе. Почва её значение в природе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67" w:type="dxa"/>
          </w:tcPr>
          <w:p w:rsidR="006E628C" w:rsidRDefault="006E628C" w:rsidP="007E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лесоразведение –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  <w:p w:rsidR="006E62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Лесные питомники и их назначение</w:t>
            </w:r>
            <w:r w:rsidR="00466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задания.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3367" w:type="dxa"/>
          </w:tcPr>
          <w:p w:rsidR="006E628C" w:rsidRPr="006E628C" w:rsidRDefault="00466A79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="006E628C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="006E628C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Искусственное </w:t>
            </w:r>
            <w:proofErr w:type="spellStart"/>
            <w:r w:rsidR="006E628C">
              <w:rPr>
                <w:rFonts w:ascii="Times New Roman" w:hAnsi="Times New Roman" w:cs="Times New Roman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970" w:type="dxa"/>
          </w:tcPr>
          <w:p w:rsidR="006E62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Применение удобрений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возобновлению леса</w:t>
            </w:r>
          </w:p>
        </w:tc>
        <w:tc>
          <w:tcPr>
            <w:tcW w:w="970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67" w:type="dxa"/>
          </w:tcPr>
          <w:p w:rsid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Роль животных в распространении семян</w:t>
            </w:r>
          </w:p>
        </w:tc>
        <w:tc>
          <w:tcPr>
            <w:tcW w:w="970" w:type="dxa"/>
          </w:tcPr>
          <w:p w:rsidR="006E628C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67" w:type="dxa"/>
          </w:tcPr>
          <w:p w:rsidR="006E628C" w:rsidRDefault="006E628C" w:rsidP="007E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Охрана природы –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  <w:p w:rsidR="006E628C" w:rsidRPr="006E628C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6E628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 Роль зеленых насаждений.</w:t>
            </w:r>
          </w:p>
        </w:tc>
        <w:tc>
          <w:tcPr>
            <w:tcW w:w="970" w:type="dxa"/>
          </w:tcPr>
          <w:p w:rsidR="006E628C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6E628C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6E628C" w:rsidRDefault="006E628C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628C" w:rsidTr="004874FE">
        <w:tc>
          <w:tcPr>
            <w:tcW w:w="1085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67" w:type="dxa"/>
          </w:tcPr>
          <w:p w:rsidR="006E628C" w:rsidRP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Редкие растения и животные, и их охрана</w:t>
            </w:r>
          </w:p>
        </w:tc>
        <w:tc>
          <w:tcPr>
            <w:tcW w:w="970" w:type="dxa"/>
          </w:tcPr>
          <w:p w:rsidR="006E628C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6E628C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6E628C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6E628C" w:rsidRDefault="006E628C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="007D5AEA">
              <w:rPr>
                <w:rFonts w:ascii="Times New Roman" w:hAnsi="Times New Roman" w:cs="Times New Roman"/>
                <w:sz w:val="24"/>
                <w:szCs w:val="24"/>
              </w:rPr>
              <w:t>лесонарушений</w:t>
            </w:r>
            <w:proofErr w:type="spellEnd"/>
            <w:r w:rsidR="007D5AEA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 за них</w:t>
            </w:r>
          </w:p>
        </w:tc>
        <w:tc>
          <w:tcPr>
            <w:tcW w:w="970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Лесные пожары: виды, причины, способы тушения</w:t>
            </w:r>
          </w:p>
        </w:tc>
        <w:tc>
          <w:tcPr>
            <w:tcW w:w="970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лесах</w:t>
            </w:r>
          </w:p>
        </w:tc>
        <w:tc>
          <w:tcPr>
            <w:tcW w:w="970" w:type="dxa"/>
          </w:tcPr>
          <w:p w:rsidR="007D5AEA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D5AEA" w:rsidRDefault="00AD407B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Проект «Чем я могу помочь лесу?»</w:t>
            </w:r>
          </w:p>
        </w:tc>
        <w:tc>
          <w:tcPr>
            <w:tcW w:w="970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Вредители лесных культур и борьба с ними</w:t>
            </w:r>
          </w:p>
        </w:tc>
        <w:tc>
          <w:tcPr>
            <w:tcW w:w="970" w:type="dxa"/>
          </w:tcPr>
          <w:p w:rsidR="007D5AEA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7D5AEA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AEA" w:rsidTr="004874FE">
        <w:tc>
          <w:tcPr>
            <w:tcW w:w="1085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367" w:type="dxa"/>
          </w:tcPr>
          <w:p w:rsidR="007D5AEA" w:rsidRDefault="00A56D07" w:rsidP="007E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7D5AEA">
              <w:rPr>
                <w:rFonts w:ascii="Times New Roman" w:hAnsi="Times New Roman" w:cs="Times New Roman"/>
                <w:sz w:val="24"/>
                <w:szCs w:val="24"/>
              </w:rPr>
              <w:t>Проект «Лучшая клумба»</w:t>
            </w:r>
          </w:p>
        </w:tc>
        <w:tc>
          <w:tcPr>
            <w:tcW w:w="970" w:type="dxa"/>
          </w:tcPr>
          <w:p w:rsidR="007D5AEA" w:rsidRDefault="004874F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7D5AEA" w:rsidRDefault="007D5AEA" w:rsidP="006E628C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D5AEA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rPr>
          <w:trHeight w:val="58"/>
        </w:trPr>
        <w:tc>
          <w:tcPr>
            <w:tcW w:w="9571" w:type="dxa"/>
            <w:gridSpan w:val="7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E013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«Исс</w:t>
            </w:r>
            <w:r w:rsidR="00A428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ледовательская деятельность»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работа по лесоводству</w:t>
            </w:r>
          </w:p>
        </w:tc>
        <w:tc>
          <w:tcPr>
            <w:tcW w:w="970" w:type="dxa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 w:val="restart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работа.</w:t>
            </w: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970" w:type="dxa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Формулировка темы итоговой работы</w:t>
            </w:r>
          </w:p>
        </w:tc>
        <w:tc>
          <w:tcPr>
            <w:tcW w:w="970" w:type="dxa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4874F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970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Подготовка итоговой работы к защите</w:t>
            </w:r>
          </w:p>
        </w:tc>
        <w:tc>
          <w:tcPr>
            <w:tcW w:w="970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Pr="006069B4" w:rsidRDefault="007D5AEA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30C54" w:rsidRPr="00606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C15046" w:rsidRDefault="00A56D07">
            <w:pPr>
              <w:pStyle w:val="10"/>
              <w:widowControl w:val="0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Практика. </w:t>
            </w:r>
            <w:r w:rsidR="003D3E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итоговой работы</w:t>
            </w:r>
          </w:p>
        </w:tc>
        <w:tc>
          <w:tcPr>
            <w:tcW w:w="970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gridSpan w:val="2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vMerge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046" w:rsidTr="004874FE">
        <w:tc>
          <w:tcPr>
            <w:tcW w:w="1085" w:type="dxa"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70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</w:tcPr>
          <w:p w:rsidR="00C15046" w:rsidRDefault="00A4283D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ьских работ, тестирование</w:t>
            </w:r>
          </w:p>
        </w:tc>
      </w:tr>
      <w:tr w:rsidR="00C15046" w:rsidTr="004874FE">
        <w:tc>
          <w:tcPr>
            <w:tcW w:w="1085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3367" w:type="dxa"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0" w:type="dxa"/>
          </w:tcPr>
          <w:p w:rsidR="00C15046" w:rsidRDefault="007D5AEA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4" w:type="dxa"/>
          </w:tcPr>
          <w:p w:rsidR="00C15046" w:rsidRPr="00953B36" w:rsidRDefault="00884E6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  <w:gridSpan w:val="2"/>
          </w:tcPr>
          <w:p w:rsidR="00C15046" w:rsidRPr="00953B36" w:rsidRDefault="00884E67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2" w:type="dxa"/>
          </w:tcPr>
          <w:p w:rsidR="00C15046" w:rsidRDefault="00C1504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5046" w:rsidRDefault="00C15046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15046" w:rsidRDefault="00C15046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учащимися. Цели и задачи программы. Опрос по выявлению интересов, пожеланий и предпочтений детей по учебному курсу. Входной контроль.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af2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1.Раздел «Основы лесоводства»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1.1. Лес как важнейший компонент биосферы. Значение леса в жизни человека 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Леса мира и Российской Федерации. История изучения леса в России и в Тамбовской области. Знакомство с учениями классика российского лесоводства профессора Г.Ф.Морозова и лесовода академика В.Н.Сукачева. Значение леса в жизни человека.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1.2. 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География и природа Тамбовской области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D3EBE">
        <w:rPr>
          <w:rFonts w:ascii="Times New Roman" w:hAnsi="Times New Roman" w:cs="Times New Roman"/>
          <w:sz w:val="28"/>
          <w:szCs w:val="28"/>
        </w:rPr>
        <w:t>Географическое положение Тамбовской области. Физико-географическая характеристика местности, её особенности. Геологическое строение, рельеф, климат, почвы, водные и земельные ресурсы. Растительный и животный мир.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1.3.</w:t>
      </w:r>
      <w:r>
        <w:rPr>
          <w:rFonts w:ascii="Times New Roman" w:hAnsi="Times New Roman" w:cs="Times New Roman"/>
          <w:b/>
          <w:bCs/>
          <w:sz w:val="28"/>
          <w:szCs w:val="28"/>
        </w:rPr>
        <w:t>Лесной фонд Тамбовской области</w:t>
      </w:r>
    </w:p>
    <w:p w:rsidR="00C15046" w:rsidRDefault="00764475">
      <w:pPr>
        <w:pStyle w:val="21"/>
        <w:spacing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953B36">
        <w:rPr>
          <w:i/>
          <w:sz w:val="28"/>
          <w:szCs w:val="28"/>
        </w:rPr>
        <w:t xml:space="preserve"> </w:t>
      </w:r>
      <w:r w:rsidR="003D3EBE">
        <w:rPr>
          <w:b w:val="0"/>
          <w:sz w:val="28"/>
          <w:szCs w:val="28"/>
        </w:rPr>
        <w:t xml:space="preserve">Лесные массивы региона. Категория земель: лесные и нелесные земли, покрытые и непокрытые лесной растительностью. </w:t>
      </w:r>
      <w:proofErr w:type="spellStart"/>
      <w:r w:rsidR="003D3EBE">
        <w:rPr>
          <w:b w:val="0"/>
          <w:sz w:val="28"/>
          <w:szCs w:val="28"/>
        </w:rPr>
        <w:t>Водоохранные</w:t>
      </w:r>
      <w:proofErr w:type="spellEnd"/>
      <w:r w:rsidR="003D3EBE">
        <w:rPr>
          <w:b w:val="0"/>
          <w:sz w:val="28"/>
          <w:szCs w:val="28"/>
        </w:rPr>
        <w:t>, защитные, санитарно-гигиенические, оздоровительные функции леса. Особо охраняемые природные территории. Заповедные территории региона. Государственный природный заповедник «</w:t>
      </w:r>
      <w:proofErr w:type="spellStart"/>
      <w:r w:rsidR="003D3EBE">
        <w:rPr>
          <w:b w:val="0"/>
          <w:sz w:val="28"/>
          <w:szCs w:val="28"/>
        </w:rPr>
        <w:t>Воронинский</w:t>
      </w:r>
      <w:proofErr w:type="spellEnd"/>
      <w:r w:rsidR="003D3EBE">
        <w:rPr>
          <w:b w:val="0"/>
          <w:sz w:val="28"/>
          <w:szCs w:val="28"/>
        </w:rPr>
        <w:t>», биологические заказники, памятники природы.</w:t>
      </w:r>
    </w:p>
    <w:p w:rsidR="00C15046" w:rsidRDefault="00C15046">
      <w:pPr>
        <w:pStyle w:val="21"/>
        <w:spacing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:rsidR="00C15046" w:rsidRDefault="003D3EBE">
      <w:pPr>
        <w:pStyle w:val="21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Тема 1.4. Разновидности типов леса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морфологические особенности леса, его элементы и отличительные признаки. Характерные черты леса. </w:t>
      </w:r>
      <w:r w:rsidR="003D3EBE">
        <w:rPr>
          <w:rFonts w:ascii="Times New Roman" w:hAnsi="Times New Roman" w:cs="Times New Roman"/>
          <w:sz w:val="28"/>
          <w:szCs w:val="28"/>
        </w:rPr>
        <w:t>Хвойные, широколиственные, смешанные леса. Типы насаждений и лесорастительных условий.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1.5.Лес и окружающая среда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Изучение процессов взаимодействия леса и света. Светолюбивые и тенелюбивые породы. Взаимообусловленное влияние леса и температурных условий. Разность температур воздуха в разных условиях местопроизрастания леса. Влияние леса на силу и направление ветра. Роль леса в регулировании почвенных процессов, в почвообразовании.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1.6. 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Деревья – основа леса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роста и развития деревьев в лесу. </w:t>
      </w:r>
      <w:proofErr w:type="spellStart"/>
      <w:r w:rsidR="003D3EBE">
        <w:rPr>
          <w:rFonts w:ascii="Times New Roman" w:hAnsi="Times New Roman" w:cs="Times New Roman"/>
          <w:sz w:val="28"/>
          <w:szCs w:val="28"/>
          <w:lang w:eastAsia="ru-RU"/>
        </w:rPr>
        <w:t>Ярусность</w:t>
      </w:r>
      <w:proofErr w:type="spellEnd"/>
      <w:r w:rsidR="003D3EBE">
        <w:rPr>
          <w:rFonts w:ascii="Times New Roman" w:hAnsi="Times New Roman" w:cs="Times New Roman"/>
          <w:sz w:val="28"/>
          <w:szCs w:val="28"/>
          <w:lang w:eastAsia="ru-RU"/>
        </w:rPr>
        <w:t>. Конкуренция между деревьями. Основные лесообразующие породы. Определение отличительных признаков древостоя. Возраст деревьев.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Деревья как отличительная особенность леса. Рост и развитие деревьев в лесу. Основные хвойные и лиственные лесообразующие породы. Наблюдение за сезонным развитием деревьев. Отбор деревьев в рубку ухода. 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21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Тема 1.7. Растительный мир леса</w:t>
      </w:r>
    </w:p>
    <w:p w:rsidR="00C15046" w:rsidRDefault="007644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3D3EBE">
        <w:rPr>
          <w:rFonts w:ascii="Times New Roman" w:hAnsi="Times New Roman" w:cs="Times New Roman"/>
          <w:sz w:val="28"/>
          <w:szCs w:val="28"/>
        </w:rPr>
        <w:t>Лесная флора как растительный элемент леса. Изучение видового разнообразия живого напочвенного покрова как элемента лесной флоры. Лесная флора как индикатор типов леса. Редкие виды лесных растений региона.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21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Тема 1.8. Животный мир леса</w:t>
      </w:r>
    </w:p>
    <w:p w:rsidR="00C15046" w:rsidRDefault="002328E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D3EBE">
        <w:rPr>
          <w:rFonts w:ascii="Times New Roman" w:hAnsi="Times New Roman" w:cs="Times New Roman"/>
          <w:sz w:val="28"/>
          <w:szCs w:val="28"/>
        </w:rPr>
        <w:t>Видовой состав животного мира. Роль млекопитающих, птиц и насекомых в природном комплексе и жизни человека. Сезонные явления в жизни лесных животных. Редкие виды лесных животных региона.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1.9. </w:t>
      </w:r>
      <w:r>
        <w:rPr>
          <w:rFonts w:ascii="Times New Roman" w:hAnsi="Times New Roman" w:cs="Times New Roman"/>
          <w:b/>
          <w:bCs/>
          <w:sz w:val="28"/>
          <w:szCs w:val="28"/>
        </w:rPr>
        <w:t>Экологические и социальные услуги леса</w:t>
      </w:r>
    </w:p>
    <w:p w:rsidR="00C15046" w:rsidRDefault="002328E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3D3EBE">
        <w:rPr>
          <w:rFonts w:ascii="Times New Roman" w:hAnsi="Times New Roman" w:cs="Times New Roman"/>
          <w:sz w:val="28"/>
          <w:szCs w:val="28"/>
        </w:rPr>
        <w:t>Традиционное использование лесов. Социальные и экологические услуги леса. Роль гражданского общества в поддержании экологических и социальных функций лесов.</w:t>
      </w:r>
    </w:p>
    <w:p w:rsidR="004874FE" w:rsidRPr="004874FE" w:rsidRDefault="004874F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2.0. Обобщающее занятие. Викторина «Знаешь ли ты лес?»</w:t>
      </w:r>
    </w:p>
    <w:p w:rsidR="00C15046" w:rsidRPr="004874FE" w:rsidRDefault="00953B36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2328EA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  <w:r w:rsidR="004874FE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Практическое занятие, проведение Викторины «Знаешь ли ты лес?»</w:t>
      </w: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2.Раздел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Лесовосстановление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4874FE" w:rsidRDefault="004874F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2.1</w:t>
      </w:r>
      <w:r w:rsidR="001445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Лес как природная система. Общие понятия о природе леса, древостое.</w:t>
      </w:r>
    </w:p>
    <w:p w:rsidR="002328EA" w:rsidRPr="0025489F" w:rsidRDefault="002328EA" w:rsidP="0025489F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69B4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6069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489F" w:rsidRPr="0025489F">
        <w:rPr>
          <w:rFonts w:ascii="Times New Roman" w:hAnsi="Times New Roman" w:cs="Times New Roman"/>
          <w:sz w:val="28"/>
          <w:szCs w:val="28"/>
        </w:rPr>
        <w:t xml:space="preserve">Лес – элемент географического ландшафта. Совокупность древесных, кустарниковых, травянистых растений, животных и микроорганизмов, биологически взаимосвязанных и влияющих друг на друга и внешнюю среду. Лесной фонд российской Федерации. Общее понятие о лесе, типы лесов, площадь лесов, </w:t>
      </w:r>
      <w:r w:rsidR="0025489F">
        <w:rPr>
          <w:rFonts w:ascii="Times New Roman" w:hAnsi="Times New Roman" w:cs="Times New Roman"/>
          <w:sz w:val="28"/>
          <w:szCs w:val="28"/>
        </w:rPr>
        <w:t xml:space="preserve">его географическое размещение. </w:t>
      </w:r>
    </w:p>
    <w:p w:rsidR="004874FE" w:rsidRDefault="004874F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2.2</w:t>
      </w:r>
      <w:r w:rsidR="001445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Составные растительные элементы леса. Признаки леса</w:t>
      </w:r>
    </w:p>
    <w:p w:rsidR="0025489F" w:rsidRDefault="0025489F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69B4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6069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489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Лес</w:t>
      </w:r>
      <w:r w:rsidRPr="0025489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— </w:t>
      </w:r>
      <w:hyperlink r:id="rId7" w:tooltip="Экологическая система" w:history="1">
        <w:r w:rsidRPr="0025489F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экологическая система</w:t>
        </w:r>
      </w:hyperlink>
      <w:r w:rsidRPr="0025489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 </w:t>
      </w:r>
      <w:hyperlink r:id="rId8" w:tooltip="Биогеоценоз" w:history="1">
        <w:r w:rsidRPr="0025489F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биогеоценоз</w:t>
        </w:r>
      </w:hyperlink>
      <w:r w:rsidRPr="0025489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в которой главной </w:t>
      </w:r>
      <w:hyperlink r:id="rId9" w:tooltip="Жизненная форма растений" w:history="1">
        <w:r w:rsidRPr="0025489F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жизненной формой</w:t>
        </w:r>
      </w:hyperlink>
      <w:r w:rsidRPr="0025489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являются </w:t>
      </w:r>
      <w:hyperlink r:id="rId10" w:tooltip="Деревья" w:history="1">
        <w:r w:rsidRPr="0025489F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деревья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74FE" w:rsidRDefault="004874F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2.3</w:t>
      </w:r>
      <w:r w:rsidR="001445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Понятие о росте и развитии лесных пород</w:t>
      </w:r>
    </w:p>
    <w:p w:rsidR="00D20A0E" w:rsidRPr="00B421E4" w:rsidRDefault="00D20A0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69B4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D20A0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B421E4">
        <w:rPr>
          <w:rFonts w:ascii="Times New Roman" w:hAnsi="Times New Roman" w:cs="Times New Roman"/>
          <w:sz w:val="28"/>
          <w:szCs w:val="28"/>
        </w:rPr>
        <w:t>Развитие же - это качественные изменения, происходящие в древесном организме в течение его жизни</w:t>
      </w:r>
      <w:r w:rsidR="00B421E4">
        <w:rPr>
          <w:rFonts w:ascii="Times New Roman" w:hAnsi="Times New Roman" w:cs="Times New Roman"/>
          <w:sz w:val="28"/>
          <w:szCs w:val="28"/>
        </w:rPr>
        <w:t>.</w:t>
      </w:r>
      <w:r w:rsidR="00B421E4" w:rsidRPr="00B421E4">
        <w:rPr>
          <w:rFonts w:ascii="Times New Roman" w:hAnsi="Times New Roman" w:cs="Times New Roman"/>
          <w:sz w:val="28"/>
          <w:szCs w:val="28"/>
        </w:rPr>
        <w:t>Интенсивность роста</w:t>
      </w:r>
      <w:r w:rsidR="00B421E4">
        <w:rPr>
          <w:rFonts w:ascii="Times New Roman" w:hAnsi="Times New Roman" w:cs="Times New Roman"/>
          <w:sz w:val="28"/>
          <w:szCs w:val="28"/>
        </w:rPr>
        <w:t>.У</w:t>
      </w:r>
      <w:r w:rsidR="00B421E4" w:rsidRPr="00B421E4">
        <w:rPr>
          <w:rFonts w:ascii="Times New Roman" w:hAnsi="Times New Roman" w:cs="Times New Roman"/>
          <w:sz w:val="28"/>
          <w:szCs w:val="28"/>
        </w:rPr>
        <w:t>словия местопроизрастания. Материнский полог древостоя.</w:t>
      </w:r>
    </w:p>
    <w:p w:rsidR="004874FE" w:rsidRDefault="004874F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2.4</w:t>
      </w:r>
      <w:r w:rsidR="001445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Основные принципы выращивания деревьев. Лесной питомник</w:t>
      </w:r>
    </w:p>
    <w:p w:rsidR="002328EA" w:rsidRDefault="002328EA" w:rsidP="002328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принципы посадки деревьев. Школьные лесопитомники, их роль в лесозащитной и лесовосстановительной деятельности. Саженцы и сеянцы.Мероприятия, обеспечивающие восстановление леса. </w:t>
      </w:r>
    </w:p>
    <w:p w:rsidR="002328EA" w:rsidRDefault="002328EA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4FE" w:rsidRDefault="004874FE" w:rsidP="004874F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2.5. Агротехника подготовки почвы </w:t>
      </w:r>
    </w:p>
    <w:p w:rsidR="00B421E4" w:rsidRPr="00B421E4" w:rsidRDefault="00B421E4" w:rsidP="00B421E4">
      <w:pPr>
        <w:pStyle w:val="2"/>
        <w:shd w:val="clear" w:color="auto" w:fill="FFFFFF"/>
        <w:spacing w:before="300" w:beforeAutospacing="0" w:after="150" w:afterAutospacing="0"/>
        <w:jc w:val="both"/>
        <w:rPr>
          <w:b w:val="0"/>
          <w:color w:val="282828"/>
          <w:sz w:val="28"/>
          <w:szCs w:val="28"/>
        </w:rPr>
      </w:pPr>
      <w:r>
        <w:rPr>
          <w:b w:val="0"/>
          <w:i/>
          <w:sz w:val="28"/>
          <w:szCs w:val="28"/>
        </w:rPr>
        <w:tab/>
      </w:r>
      <w:r w:rsidRPr="00B421E4">
        <w:rPr>
          <w:b w:val="0"/>
          <w:i/>
          <w:sz w:val="28"/>
          <w:szCs w:val="28"/>
        </w:rPr>
        <w:t>Теория.</w:t>
      </w:r>
      <w:r w:rsidRPr="00B421E4">
        <w:rPr>
          <w:b w:val="0"/>
          <w:color w:val="282828"/>
          <w:sz w:val="28"/>
          <w:szCs w:val="28"/>
          <w:shd w:val="clear" w:color="auto" w:fill="FFFFFF"/>
        </w:rPr>
        <w:t>Способы обработки почвы, сочетание которых дает полную подготовку почвы к посеву.</w:t>
      </w:r>
      <w:r w:rsidRPr="00B421E4">
        <w:rPr>
          <w:b w:val="0"/>
          <w:color w:val="282828"/>
          <w:sz w:val="28"/>
          <w:szCs w:val="28"/>
        </w:rPr>
        <w:t xml:space="preserve"> Механическое разрыхление</w:t>
      </w:r>
      <w:r>
        <w:rPr>
          <w:b w:val="0"/>
          <w:color w:val="282828"/>
          <w:sz w:val="28"/>
          <w:szCs w:val="28"/>
        </w:rPr>
        <w:t>.</w:t>
      </w:r>
      <w:r w:rsidRPr="00B421E4">
        <w:rPr>
          <w:b w:val="0"/>
          <w:color w:val="282828"/>
          <w:sz w:val="28"/>
          <w:szCs w:val="28"/>
        </w:rPr>
        <w:t>Обработка химич</w:t>
      </w:r>
      <w:r w:rsidRPr="00B421E4">
        <w:rPr>
          <w:b w:val="0"/>
          <w:color w:val="282828"/>
          <w:sz w:val="28"/>
          <w:szCs w:val="28"/>
        </w:rPr>
        <w:t>е</w:t>
      </w:r>
      <w:r w:rsidRPr="00B421E4">
        <w:rPr>
          <w:b w:val="0"/>
          <w:color w:val="282828"/>
          <w:sz w:val="28"/>
          <w:szCs w:val="28"/>
        </w:rPr>
        <w:t>ски и биологически активными веществами</w:t>
      </w:r>
      <w:r>
        <w:rPr>
          <w:b w:val="0"/>
          <w:color w:val="282828"/>
          <w:sz w:val="28"/>
          <w:szCs w:val="28"/>
        </w:rPr>
        <w:t>.</w:t>
      </w:r>
    </w:p>
    <w:p w:rsidR="00C15046" w:rsidRDefault="0014454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2.6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Семеноводство. </w:t>
      </w:r>
      <w:r w:rsidR="003D3EBE">
        <w:rPr>
          <w:rFonts w:ascii="Times New Roman" w:hAnsi="Times New Roman" w:cs="Times New Roman"/>
          <w:b/>
          <w:sz w:val="28"/>
          <w:szCs w:val="28"/>
        </w:rPr>
        <w:t>Организация лесосеменного дела</w:t>
      </w:r>
    </w:p>
    <w:p w:rsidR="00C15046" w:rsidRDefault="00B421E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Разнообразие семян древесных растений. Технология создания лесосеменных плантаций. Ценные породы деревьев. Прорастание семян. Определение нормы высева семян. Порядок сбора, обработки и хранения семян. Стратификация семян.</w:t>
      </w:r>
    </w:p>
    <w:p w:rsidR="00C15046" w:rsidRDefault="0014454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2.7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3EBE">
        <w:rPr>
          <w:rFonts w:ascii="Times New Roman" w:hAnsi="Times New Roman" w:cs="Times New Roman"/>
          <w:b/>
          <w:sz w:val="28"/>
          <w:szCs w:val="28"/>
        </w:rPr>
        <w:t>Выращивание посадочного материала в лесном питомнике</w:t>
      </w:r>
    </w:p>
    <w:p w:rsidR="00C15046" w:rsidRDefault="00B421E4" w:rsidP="00B421E4">
      <w:pPr>
        <w:pStyle w:val="21"/>
        <w:shd w:val="clear" w:color="auto" w:fill="FFFFFF"/>
        <w:spacing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FFFFF"/>
        </w:rPr>
      </w:pPr>
      <w:r w:rsidRPr="00B421E4">
        <w:rPr>
          <w:b w:val="0"/>
          <w:i/>
          <w:sz w:val="28"/>
          <w:szCs w:val="28"/>
        </w:rPr>
        <w:t>Теория</w:t>
      </w:r>
      <w:r>
        <w:rPr>
          <w:b w:val="0"/>
          <w:sz w:val="28"/>
          <w:szCs w:val="28"/>
        </w:rPr>
        <w:t xml:space="preserve">. </w:t>
      </w:r>
      <w:r w:rsidR="003D3EBE">
        <w:rPr>
          <w:b w:val="0"/>
          <w:sz w:val="28"/>
          <w:szCs w:val="28"/>
        </w:rPr>
        <w:t>Создание лесного питомника</w:t>
      </w:r>
      <w:r w:rsidR="003D3EBE">
        <w:rPr>
          <w:sz w:val="28"/>
          <w:szCs w:val="28"/>
        </w:rPr>
        <w:t xml:space="preserve">, </w:t>
      </w:r>
      <w:r w:rsidR="003D3EBE" w:rsidRPr="00B421E4">
        <w:rPr>
          <w:rStyle w:val="a5"/>
          <w:sz w:val="28"/>
          <w:szCs w:val="28"/>
          <w:shd w:val="clear" w:color="auto" w:fill="FFFFFF"/>
        </w:rPr>
        <w:t xml:space="preserve">требования к выбору участка, месторасположение, рельеф, гидрологические условия, почвы, организация территории и план питомника, </w:t>
      </w:r>
      <w:r w:rsidR="003D3EBE" w:rsidRPr="00B421E4">
        <w:rPr>
          <w:b w:val="0"/>
          <w:sz w:val="28"/>
          <w:szCs w:val="28"/>
        </w:rPr>
        <w:t>агротехника и технология выращивания посадочного материала. Закладка многолетних насаждений.</w:t>
      </w:r>
      <w:r w:rsidR="003D3EBE" w:rsidRPr="00B421E4">
        <w:rPr>
          <w:sz w:val="28"/>
          <w:szCs w:val="28"/>
        </w:rPr>
        <w:t xml:space="preserve"> О</w:t>
      </w:r>
      <w:r w:rsidR="003D3EBE" w:rsidRPr="00B421E4">
        <w:rPr>
          <w:rStyle w:val="a5"/>
          <w:sz w:val="28"/>
          <w:szCs w:val="28"/>
          <w:shd w:val="clear" w:color="auto" w:fill="FFFFFF"/>
        </w:rPr>
        <w:t>ценка качества посадочного материала.</w:t>
      </w:r>
    </w:p>
    <w:p w:rsidR="006069B4" w:rsidRPr="006069B4" w:rsidRDefault="006069B4" w:rsidP="00B421E4">
      <w:pPr>
        <w:pStyle w:val="21"/>
        <w:shd w:val="clear" w:color="auto" w:fill="FFFFFF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 w:rsidRPr="006069B4">
        <w:rPr>
          <w:rStyle w:val="a5"/>
          <w:i/>
          <w:sz w:val="28"/>
          <w:szCs w:val="28"/>
          <w:shd w:val="clear" w:color="auto" w:fill="FFFFFF"/>
        </w:rPr>
        <w:t>Практика.</w:t>
      </w:r>
      <w:r w:rsidRPr="006069B4">
        <w:rPr>
          <w:b w:val="0"/>
          <w:sz w:val="28"/>
          <w:szCs w:val="28"/>
        </w:rPr>
        <w:t>Выращивание посадочного материала в лесном питомнике</w:t>
      </w:r>
    </w:p>
    <w:p w:rsidR="00C15046" w:rsidRDefault="0014454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2.8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3EBE">
        <w:rPr>
          <w:rFonts w:ascii="Times New Roman" w:hAnsi="Times New Roman" w:cs="Times New Roman"/>
          <w:b/>
          <w:sz w:val="28"/>
          <w:szCs w:val="28"/>
        </w:rPr>
        <w:t xml:space="preserve">Естественное </w:t>
      </w:r>
      <w:proofErr w:type="spellStart"/>
      <w:r w:rsidR="003D3EBE">
        <w:rPr>
          <w:rFonts w:ascii="Times New Roman" w:hAnsi="Times New Roman" w:cs="Times New Roman"/>
          <w:b/>
          <w:sz w:val="28"/>
          <w:szCs w:val="28"/>
        </w:rPr>
        <w:t>лесовосстановление</w:t>
      </w:r>
      <w:proofErr w:type="spellEnd"/>
      <w:r w:rsidR="003D3EBE">
        <w:rPr>
          <w:rFonts w:ascii="Times New Roman" w:hAnsi="Times New Roman" w:cs="Times New Roman"/>
          <w:b/>
          <w:sz w:val="28"/>
          <w:szCs w:val="28"/>
        </w:rPr>
        <w:t>: учет и оценка</w:t>
      </w:r>
    </w:p>
    <w:p w:rsidR="00C15046" w:rsidRDefault="00B421E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 w:rsidR="003D3EBE">
        <w:rPr>
          <w:rFonts w:ascii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. Учет земель, требующих </w:t>
      </w:r>
      <w:proofErr w:type="spellStart"/>
      <w:r w:rsidR="003D3EBE">
        <w:rPr>
          <w:rFonts w:ascii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. Единицы измерения и учета в лесной таксации, применяемые инструменты.  Метр, мерная лента, мерные шесты, электронная мерная вилка, эклиметр, ксилометр и другие инструменты. 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Раздел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Охрана и защита леса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3.1. Охрана леса от пожаров 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Охрана лесов от пожаров. Виды пожаров: низовые, верховые, подземные (торфяные). Причины возгорания леса. </w:t>
      </w:r>
    </w:p>
    <w:p w:rsidR="00C15046" w:rsidRDefault="00C15046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3.2. Противопожарная пропаганда. Мониторинг лесных пожаров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>.</w:t>
      </w:r>
      <w:r w:rsidR="00953B36">
        <w:rPr>
          <w:b/>
          <w:sz w:val="28"/>
          <w:szCs w:val="28"/>
        </w:rPr>
        <w:t xml:space="preserve">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Устная, печатная, наглядно-демонстративная  противопожарная пропаганда. Способы мониторинга лесных пожаров. Наземный, авиационный, космический мониторинг лесных пожаров. 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3.3. Действия людей при обнаружении пожара в лесу. Требования к безопасности людей при пожаре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возникновения лесных пожаров. Алгоритм действий при пожаре в лесу. Первичные средства пожаротушения и порядок их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содержания.</w:t>
      </w:r>
      <w:r w:rsidR="00953B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поведения при пожаре в лесу. Меры безопасности и правила поведения в лесу. Как спастись от пожара в лесу. </w:t>
      </w:r>
    </w:p>
    <w:p w:rsidR="00953B36" w:rsidRDefault="00953B3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3.4. Защита леса и санитарная безопасность в лесах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Правила санитарной безопасности в лесах. Санитарные требования к использованию лесов.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3.5. Признаки массового размножения насекомых в лесу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Повреждения хвои или листвы. Наиболее опасные моменты для леса. Энтомофаги и хищники. Болезни насекомых и их применение в борьбе с вредителями леса. Насекомые-</w:t>
      </w:r>
      <w:proofErr w:type="spellStart"/>
      <w:r w:rsidR="003D3EBE">
        <w:rPr>
          <w:rFonts w:ascii="Times New Roman" w:hAnsi="Times New Roman" w:cs="Times New Roman"/>
          <w:sz w:val="28"/>
          <w:szCs w:val="28"/>
          <w:lang w:eastAsia="ru-RU"/>
        </w:rPr>
        <w:t>ксилофаги</w:t>
      </w:r>
      <w:proofErr w:type="spellEnd"/>
      <w:r w:rsidR="003D3EBE">
        <w:rPr>
          <w:rFonts w:ascii="Times New Roman" w:hAnsi="Times New Roman" w:cs="Times New Roman"/>
          <w:sz w:val="28"/>
          <w:szCs w:val="28"/>
          <w:lang w:eastAsia="ru-RU"/>
        </w:rPr>
        <w:t>, их влияние на состояние леса, особенности учета.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3.6.Категория санитарного состояния дерева 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Стандартные описания здоровых, ослабленных и сильно ослабленных деревьев. Основные признаки осуществления оценки. </w:t>
      </w:r>
    </w:p>
    <w:p w:rsidR="00275463" w:rsidRPr="00275463" w:rsidRDefault="00275463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  <w:r w:rsidRPr="00275463">
        <w:rPr>
          <w:rFonts w:ascii="Times New Roman" w:hAnsi="Times New Roman" w:cs="Times New Roman"/>
          <w:sz w:val="28"/>
          <w:szCs w:val="28"/>
          <w:lang w:eastAsia="ru-RU"/>
        </w:rPr>
        <w:t>Изучение санитарного состояние леса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3.7.Лесопожарная техника и инвентарь</w:t>
      </w:r>
    </w:p>
    <w:p w:rsidR="00C15046" w:rsidRDefault="003610F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="003D3EBE">
        <w:rPr>
          <w:rFonts w:ascii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техники, средства тушения, транспорт, связь, инвентарь.</w:t>
      </w:r>
    </w:p>
    <w:p w:rsidR="0014454E" w:rsidRDefault="0014454E" w:rsidP="0014454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4. Многообразие живых организмов </w:t>
      </w:r>
    </w:p>
    <w:p w:rsidR="00B15E4C" w:rsidRDefault="00B15E4C" w:rsidP="0014454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3.8. Охрана Животного мира и среда его обитания</w:t>
      </w:r>
    </w:p>
    <w:p w:rsidR="00B41F31" w:rsidRDefault="003610F8" w:rsidP="00B41F31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b/>
          <w:sz w:val="28"/>
          <w:szCs w:val="28"/>
        </w:rPr>
        <w:t xml:space="preserve">. </w:t>
      </w:r>
      <w:r w:rsidR="00B41F31" w:rsidRPr="00B41F31">
        <w:rPr>
          <w:rFonts w:ascii="Times New Roman" w:hAnsi="Times New Roman" w:cs="Times New Roman"/>
          <w:sz w:val="28"/>
          <w:szCs w:val="28"/>
        </w:rPr>
        <w:t>Среда обитания</w:t>
      </w:r>
      <w:r w:rsidR="00B41F31">
        <w:rPr>
          <w:rFonts w:ascii="Times New Roman" w:hAnsi="Times New Roman" w:cs="Times New Roman"/>
          <w:sz w:val="28"/>
          <w:szCs w:val="28"/>
        </w:rPr>
        <w:t xml:space="preserve"> животного мира – природная среда, в которой объекты животного мира обитают в состоянии естественной свободы;</w:t>
      </w:r>
    </w:p>
    <w:p w:rsidR="00B41F31" w:rsidRDefault="00B41F31" w:rsidP="00B41F31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0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охрана</w:t>
      </w:r>
      <w:r w:rsidRPr="00361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10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животного</w:t>
      </w:r>
      <w:r w:rsidRPr="00361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10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мира</w:t>
      </w:r>
      <w:r w:rsidRPr="00361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деятельность, направленная на сохранение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биологического  разнообразия и обеспечение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животного мира, а также на создание условий для устойчивого использования и воспроизводства объектов животного мира</w:t>
      </w:r>
      <w:r w:rsidR="00275463">
        <w:rPr>
          <w:rFonts w:ascii="Times New Roman" w:hAnsi="Times New Roman" w:cs="Times New Roman"/>
          <w:sz w:val="28"/>
          <w:szCs w:val="28"/>
        </w:rPr>
        <w:t>.</w:t>
      </w:r>
    </w:p>
    <w:p w:rsidR="00275463" w:rsidRPr="00275463" w:rsidRDefault="00275463" w:rsidP="00B41F31">
      <w:pPr>
        <w:pStyle w:val="1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275463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Изучение среды обитания животных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Хоботовского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леса. Практические задания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3.9. Лесные звери и птицы</w:t>
      </w:r>
    </w:p>
    <w:p w:rsidR="00B16DA2" w:rsidRDefault="00B41F31" w:rsidP="001522E0">
      <w:pPr>
        <w:pStyle w:val="10"/>
        <w:spacing w:after="0" w:line="240" w:lineRule="auto"/>
        <w:ind w:firstLine="709"/>
        <w:jc w:val="both"/>
      </w:pPr>
      <w:r w:rsidRPr="00B421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B16D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B16DA2" w:rsidRPr="00B16DA2">
        <w:rPr>
          <w:rFonts w:ascii="Times New Roman" w:hAnsi="Times New Roman" w:cs="Times New Roman"/>
          <w:sz w:val="28"/>
          <w:szCs w:val="28"/>
          <w:lang w:eastAsia="ru-RU"/>
        </w:rPr>
        <w:t>Животные</w:t>
      </w:r>
      <w:r w:rsidR="00B16DA2">
        <w:rPr>
          <w:rFonts w:ascii="Times New Roman" w:hAnsi="Times New Roman" w:cs="Times New Roman"/>
          <w:sz w:val="28"/>
          <w:szCs w:val="28"/>
          <w:lang w:eastAsia="ru-RU"/>
        </w:rPr>
        <w:t xml:space="preserve"> и растения находящиеся на территории лесных массивов.</w:t>
      </w:r>
      <w:r w:rsidR="00B16DA2">
        <w:rPr>
          <w:rFonts w:ascii="Times New Roman" w:hAnsi="Times New Roman" w:cs="Times New Roman"/>
          <w:sz w:val="28"/>
          <w:szCs w:val="28"/>
        </w:rPr>
        <w:t>Изучение</w:t>
      </w:r>
      <w:r w:rsidR="00B16DA2" w:rsidRPr="00B16DA2">
        <w:rPr>
          <w:rFonts w:ascii="Times New Roman" w:hAnsi="Times New Roman" w:cs="Times New Roman"/>
          <w:sz w:val="28"/>
          <w:szCs w:val="28"/>
        </w:rPr>
        <w:t xml:space="preserve"> обитания животных в лесу. </w:t>
      </w:r>
      <w:r w:rsidR="001522E0">
        <w:rPr>
          <w:rFonts w:ascii="Times New Roman" w:hAnsi="Times New Roman" w:cs="Times New Roman"/>
          <w:sz w:val="28"/>
          <w:szCs w:val="28"/>
        </w:rPr>
        <w:t xml:space="preserve">Детали их внешнего строения. </w:t>
      </w:r>
      <w:r w:rsidR="00B16DA2" w:rsidRPr="00B16DA2">
        <w:rPr>
          <w:rFonts w:ascii="Times New Roman" w:hAnsi="Times New Roman" w:cs="Times New Roman"/>
          <w:sz w:val="28"/>
          <w:szCs w:val="28"/>
        </w:rPr>
        <w:t>Распространение животных. Лесные животные: впадающие в зимнюю спячку, хищные и травоядные, грызуны, млекопитающие и земноводные</w:t>
      </w:r>
      <w:r w:rsidR="00B16DA2">
        <w:t>.</w:t>
      </w:r>
    </w:p>
    <w:p w:rsidR="00275463" w:rsidRDefault="00275463" w:rsidP="001522E0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5463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Изучение обитания л</w:t>
      </w:r>
      <w:r w:rsidRPr="006E628C">
        <w:rPr>
          <w:rFonts w:ascii="Times New Roman" w:hAnsi="Times New Roman" w:cs="Times New Roman"/>
          <w:sz w:val="24"/>
          <w:szCs w:val="24"/>
        </w:rPr>
        <w:t>есны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E628C">
        <w:rPr>
          <w:rFonts w:ascii="Times New Roman" w:hAnsi="Times New Roman" w:cs="Times New Roman"/>
          <w:sz w:val="24"/>
          <w:szCs w:val="24"/>
        </w:rPr>
        <w:t xml:space="preserve"> звер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E628C">
        <w:rPr>
          <w:rFonts w:ascii="Times New Roman" w:hAnsi="Times New Roman" w:cs="Times New Roman"/>
          <w:sz w:val="24"/>
          <w:szCs w:val="24"/>
        </w:rPr>
        <w:t xml:space="preserve"> и птиц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Хоботовского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4.0. Влияние лесных зверей на лесную растительность</w:t>
      </w:r>
    </w:p>
    <w:p w:rsidR="001522E0" w:rsidRPr="001522E0" w:rsidRDefault="00C84644" w:rsidP="001522E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16DA2" w:rsidRPr="00275463">
        <w:rPr>
          <w:i/>
          <w:sz w:val="28"/>
          <w:szCs w:val="28"/>
        </w:rPr>
        <w:t>Теория.</w:t>
      </w:r>
      <w:r w:rsidR="001522E0" w:rsidRPr="001522E0">
        <w:rPr>
          <w:rStyle w:val="a5"/>
          <w:b w:val="0"/>
          <w:bCs w:val="0"/>
          <w:color w:val="333333"/>
          <w:sz w:val="28"/>
          <w:szCs w:val="28"/>
        </w:rPr>
        <w:t>Влияние животного мира на жизнь леса.</w:t>
      </w:r>
      <w:r w:rsidR="001522E0" w:rsidRPr="001522E0">
        <w:rPr>
          <w:color w:val="333333"/>
          <w:sz w:val="28"/>
          <w:szCs w:val="28"/>
        </w:rPr>
        <w:t xml:space="preserve"> Изучение развития и продуктивности древесных пород. Санитарное состояние леса. Опыление лесных растений</w:t>
      </w:r>
    </w:p>
    <w:p w:rsidR="001522E0" w:rsidRDefault="001522E0" w:rsidP="001522E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1522E0">
        <w:rPr>
          <w:color w:val="333333"/>
          <w:sz w:val="28"/>
          <w:szCs w:val="28"/>
        </w:rPr>
        <w:t>аспределе</w:t>
      </w:r>
      <w:r>
        <w:rPr>
          <w:color w:val="333333"/>
          <w:sz w:val="28"/>
          <w:szCs w:val="28"/>
        </w:rPr>
        <w:t>ние лесной фауныпо типам леса</w:t>
      </w:r>
      <w:r w:rsidR="00275463" w:rsidRPr="001522E0">
        <w:rPr>
          <w:color w:val="333333"/>
          <w:sz w:val="28"/>
          <w:szCs w:val="28"/>
        </w:rPr>
        <w:t xml:space="preserve">. </w:t>
      </w:r>
    </w:p>
    <w:p w:rsidR="00275463" w:rsidRPr="00275463" w:rsidRDefault="00275463" w:rsidP="001522E0">
      <w:pPr>
        <w:pStyle w:val="richfactdown-paragraph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ab/>
      </w:r>
      <w:r w:rsidRPr="00275463">
        <w:rPr>
          <w:i/>
          <w:color w:val="333333"/>
          <w:sz w:val="28"/>
          <w:szCs w:val="28"/>
        </w:rPr>
        <w:t>Практика.</w:t>
      </w:r>
      <w:r>
        <w:t>Анализ влияния</w:t>
      </w:r>
      <w:r w:rsidRPr="006E628C">
        <w:t xml:space="preserve"> лесных зверей на лесную растительность</w:t>
      </w:r>
      <w:r>
        <w:t xml:space="preserve"> в </w:t>
      </w:r>
      <w:proofErr w:type="spellStart"/>
      <w:r>
        <w:t>Хобото</w:t>
      </w:r>
      <w:r>
        <w:t>в</w:t>
      </w:r>
      <w:r>
        <w:t>ском</w:t>
      </w:r>
      <w:proofErr w:type="spellEnd"/>
      <w:r>
        <w:t xml:space="preserve"> лесу.</w:t>
      </w:r>
    </w:p>
    <w:p w:rsidR="00C84644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4.1. Викторина «Птицы-друзья леса»</w:t>
      </w:r>
    </w:p>
    <w:p w:rsidR="00C84644" w:rsidRPr="00275463" w:rsidRDefault="00275463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</w:p>
    <w:p w:rsidR="00C84644" w:rsidRDefault="00C84644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762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4.2. Акция «Пернатый новосел»</w:t>
      </w:r>
    </w:p>
    <w:p w:rsidR="00275463" w:rsidRPr="00275463" w:rsidRDefault="00275463" w:rsidP="00275463">
      <w:pPr>
        <w:pStyle w:val="1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</w:p>
    <w:p w:rsidR="00E260F2" w:rsidRDefault="00E260F2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454E" w:rsidRDefault="0014454E" w:rsidP="0014454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5. Основы экологии 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4.3. Законы экологии</w:t>
      </w:r>
    </w:p>
    <w:p w:rsidR="00FA762E" w:rsidRDefault="00FA762E" w:rsidP="00E260F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FA762E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Барри Коммонера. Закон толерантности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Шелфорда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минимума Либиха. 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Закон необратимости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эволюции</w:t>
      </w:r>
      <w:r w:rsidR="00E260F2">
        <w:rPr>
          <w:rFonts w:ascii="Times New Roman" w:hAnsi="Times New Roman" w:cs="Times New Roman"/>
          <w:sz w:val="28"/>
          <w:szCs w:val="28"/>
          <w:lang w:eastAsia="ru-RU"/>
        </w:rPr>
        <w:t>Л.Долло</w:t>
      </w:r>
      <w:proofErr w:type="spellEnd"/>
      <w:r w:rsidR="00E260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5463" w:rsidRPr="00275463" w:rsidRDefault="00275463" w:rsidP="00E260F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  <w:r w:rsidR="0077275C" w:rsidRPr="0077275C">
        <w:rPr>
          <w:rFonts w:ascii="Times New Roman" w:hAnsi="Times New Roman" w:cs="Times New Roman"/>
          <w:sz w:val="28"/>
          <w:szCs w:val="28"/>
        </w:rPr>
        <w:t>Применение з</w:t>
      </w:r>
      <w:r w:rsidRPr="0077275C">
        <w:rPr>
          <w:rFonts w:ascii="Times New Roman" w:hAnsi="Times New Roman" w:cs="Times New Roman"/>
          <w:sz w:val="28"/>
          <w:szCs w:val="28"/>
        </w:rPr>
        <w:t>акон</w:t>
      </w:r>
      <w:r w:rsidR="0077275C" w:rsidRPr="0077275C">
        <w:rPr>
          <w:rFonts w:ascii="Times New Roman" w:hAnsi="Times New Roman" w:cs="Times New Roman"/>
          <w:sz w:val="28"/>
          <w:szCs w:val="28"/>
        </w:rPr>
        <w:t>ов</w:t>
      </w:r>
      <w:r w:rsidRPr="0077275C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7727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7275C">
        <w:rPr>
          <w:rFonts w:ascii="Times New Roman" w:hAnsi="Times New Roman" w:cs="Times New Roman"/>
          <w:sz w:val="28"/>
          <w:szCs w:val="28"/>
        </w:rPr>
        <w:t>Хоботовском</w:t>
      </w:r>
      <w:proofErr w:type="spellEnd"/>
      <w:r w:rsidR="0077275C">
        <w:rPr>
          <w:rFonts w:ascii="Times New Roman" w:hAnsi="Times New Roman" w:cs="Times New Roman"/>
          <w:sz w:val="28"/>
          <w:szCs w:val="28"/>
        </w:rPr>
        <w:t xml:space="preserve"> лесу.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62E">
        <w:rPr>
          <w:rFonts w:ascii="Times New Roman" w:hAnsi="Times New Roman" w:cs="Times New Roman"/>
          <w:b/>
          <w:sz w:val="28"/>
          <w:szCs w:val="28"/>
          <w:lang w:eastAsia="ru-RU"/>
        </w:rPr>
        <w:t>Тема 4.4. Экологические факторы</w:t>
      </w:r>
    </w:p>
    <w:p w:rsidR="00275463" w:rsidRDefault="00E260F2" w:rsidP="00D01298">
      <w:pPr>
        <w:pStyle w:val="1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E260F2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953B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60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Изучение</w:t>
      </w:r>
      <w:r w:rsidR="00953B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260F2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абиотических факторов,</w:t>
      </w:r>
      <w:r w:rsidRPr="00E26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60F2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биотических </w:t>
      </w:r>
      <w:r w:rsidR="00953B36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факторов, антропогенных факторов</w:t>
      </w:r>
      <w:r w:rsidRPr="00E260F2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77275C" w:rsidRDefault="00E260F2" w:rsidP="00953B36">
      <w:pPr>
        <w:pStyle w:val="1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E26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75463"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Практика</w:t>
      </w:r>
      <w:r w:rsidR="0077275C" w:rsidRPr="0027546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953B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275C" w:rsidRPr="00E260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Изучение</w:t>
      </w:r>
      <w:r w:rsidR="00953B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7275C" w:rsidRPr="00E260F2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абиотических факторов,</w:t>
      </w:r>
      <w:r w:rsidR="0077275C" w:rsidRPr="00E26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7275C" w:rsidRPr="00E260F2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биотических </w:t>
      </w:r>
      <w:r w:rsidR="00953B36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факторов, </w:t>
      </w:r>
      <w:r w:rsidR="0077275C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антропогенных факторов в </w:t>
      </w:r>
      <w:proofErr w:type="spellStart"/>
      <w:r w:rsidR="0077275C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Х</w:t>
      </w:r>
      <w:r w:rsidR="00953B36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</w:t>
      </w:r>
      <w:r w:rsidR="0077275C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</w:t>
      </w:r>
      <w:r w:rsidR="00953B36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от</w:t>
      </w:r>
      <w:r w:rsidR="0077275C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овском</w:t>
      </w:r>
      <w:proofErr w:type="spellEnd"/>
      <w:r w:rsidR="0077275C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лесу.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4.5. Свет и вода, их роль в живой природе</w:t>
      </w:r>
    </w:p>
    <w:p w:rsidR="00D01298" w:rsidRPr="0077275C" w:rsidRDefault="00D01298" w:rsidP="00953B36">
      <w:pPr>
        <w:pStyle w:val="a4"/>
        <w:jc w:val="both"/>
        <w:rPr>
          <w:sz w:val="28"/>
          <w:szCs w:val="28"/>
        </w:rPr>
      </w:pPr>
      <w:r>
        <w:rPr>
          <w:i/>
        </w:rPr>
        <w:tab/>
      </w:r>
      <w:r w:rsidR="00E260F2" w:rsidRPr="0077275C">
        <w:rPr>
          <w:i/>
          <w:sz w:val="28"/>
          <w:szCs w:val="28"/>
        </w:rPr>
        <w:t>Теория.</w:t>
      </w:r>
      <w:r w:rsidRPr="0077275C">
        <w:rPr>
          <w:sz w:val="28"/>
          <w:szCs w:val="28"/>
        </w:rPr>
        <w:t>Изучениероли света в жизни человека, растений и животных. Изучение роли воды в жизни человека, растений и животных.</w:t>
      </w:r>
    </w:p>
    <w:p w:rsidR="0077275C" w:rsidRPr="0077275C" w:rsidRDefault="0077275C" w:rsidP="0077275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77275C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>.</w:t>
      </w:r>
    </w:p>
    <w:p w:rsidR="0014454E" w:rsidRDefault="0014454E" w:rsidP="00953B3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4.6. Температура и её роль в живой природе. Почва и её значение в природе </w:t>
      </w:r>
    </w:p>
    <w:p w:rsidR="00D039CD" w:rsidRDefault="00D039CD" w:rsidP="00953B3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39CD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E05725" w:rsidRPr="00E05725">
        <w:rPr>
          <w:rFonts w:ascii="Times New Roman" w:hAnsi="Times New Roman" w:cs="Times New Roman"/>
          <w:sz w:val="28"/>
          <w:szCs w:val="28"/>
          <w:lang w:eastAsia="ru-RU"/>
        </w:rPr>
        <w:t>Температура и её роль в живой природе.</w:t>
      </w:r>
      <w:r w:rsidR="00E05725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</w:t>
      </w:r>
      <w:r w:rsidR="00E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битател</w:t>
      </w:r>
      <w:r w:rsidR="00E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ей 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почвенного слоя.Влияние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почвы на качество материковых вод.Почва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питательны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D652F" w:rsidRPr="003D652F" w:rsidRDefault="003D652F" w:rsidP="00953B3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5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D03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битател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ей  почвенного слоя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Хоботовском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лесу.</w:t>
      </w:r>
    </w:p>
    <w:p w:rsidR="0014454E" w:rsidRPr="0014454E" w:rsidRDefault="0014454E" w:rsidP="0014454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6.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Лесовосстановление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и лесоразведение</w:t>
      </w:r>
    </w:p>
    <w:p w:rsidR="0014454E" w:rsidRDefault="0014454E" w:rsidP="00916E40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4.7. Лесные питомники и их назначение</w:t>
      </w:r>
    </w:p>
    <w:p w:rsidR="00E05725" w:rsidRDefault="00E05725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5725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05725">
        <w:rPr>
          <w:rFonts w:ascii="Times New Roman" w:hAnsi="Times New Roman" w:cs="Times New Roman"/>
          <w:sz w:val="28"/>
          <w:szCs w:val="28"/>
          <w:lang w:eastAsia="ru-RU"/>
        </w:rPr>
        <w:t>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питомников и их</w:t>
      </w:r>
      <w:r w:rsidRPr="00E05725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. Разнообразие посадочного материала в питомниках. Временные и постоянные питомники.</w:t>
      </w:r>
    </w:p>
    <w:p w:rsidR="003D652F" w:rsidRPr="003D652F" w:rsidRDefault="003D652F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52F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</w:p>
    <w:p w:rsidR="00916E40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4.8. Способы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лесовосстановления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Искусственное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лесовосстановление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16E40" w:rsidRDefault="00916E40" w:rsidP="00916E40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E40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953B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6E40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="00953B36">
        <w:rPr>
          <w:rFonts w:ascii="Times New Roman" w:hAnsi="Times New Roman" w:cs="Times New Roman"/>
          <w:sz w:val="28"/>
          <w:szCs w:val="28"/>
        </w:rPr>
        <w:t xml:space="preserve"> </w:t>
      </w:r>
      <w:r w:rsidRPr="00916E40">
        <w:rPr>
          <w:rFonts w:ascii="Times New Roman" w:hAnsi="Times New Roman" w:cs="Times New Roman"/>
          <w:sz w:val="28"/>
          <w:szCs w:val="28"/>
        </w:rPr>
        <w:t>естественным,</w:t>
      </w:r>
      <w:r>
        <w:rPr>
          <w:rFonts w:ascii="Times New Roman" w:hAnsi="Times New Roman" w:cs="Times New Roman"/>
          <w:sz w:val="28"/>
          <w:szCs w:val="28"/>
        </w:rPr>
        <w:t xml:space="preserve"> искусственным,</w:t>
      </w:r>
      <w:r w:rsidRPr="00916E40">
        <w:rPr>
          <w:rFonts w:ascii="Times New Roman" w:hAnsi="Times New Roman" w:cs="Times New Roman"/>
          <w:sz w:val="28"/>
          <w:szCs w:val="28"/>
        </w:rPr>
        <w:t xml:space="preserve"> комбинированным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4E5">
        <w:rPr>
          <w:rFonts w:ascii="Times New Roman" w:hAnsi="Times New Roman" w:cs="Times New Roman"/>
          <w:sz w:val="28"/>
          <w:szCs w:val="28"/>
        </w:rPr>
        <w:t xml:space="preserve"> </w:t>
      </w:r>
      <w:r w:rsidR="0005567B" w:rsidRPr="0005567B">
        <w:rPr>
          <w:rFonts w:ascii="Times New Roman" w:hAnsi="Times New Roman" w:cs="Times New Roman"/>
          <w:sz w:val="28"/>
          <w:szCs w:val="28"/>
        </w:rPr>
        <w:t>Искусственное восстановление путем создания лесных культур</w:t>
      </w:r>
      <w:r w:rsidR="0005567B">
        <w:rPr>
          <w:rFonts w:ascii="Times New Roman" w:hAnsi="Times New Roman" w:cs="Times New Roman"/>
          <w:sz w:val="28"/>
          <w:szCs w:val="28"/>
        </w:rPr>
        <w:t>.</w:t>
      </w:r>
    </w:p>
    <w:p w:rsidR="003D652F" w:rsidRPr="003D652F" w:rsidRDefault="003D652F" w:rsidP="00916E40">
      <w:pPr>
        <w:pStyle w:val="1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52F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D652F">
        <w:rPr>
          <w:rFonts w:ascii="Times New Roman" w:hAnsi="Times New Roman" w:cs="Times New Roman"/>
          <w:sz w:val="28"/>
          <w:szCs w:val="28"/>
        </w:rPr>
        <w:t xml:space="preserve">Выращивание и посадка деревьев в </w:t>
      </w:r>
      <w:proofErr w:type="spellStart"/>
      <w:r w:rsidRPr="003D652F">
        <w:rPr>
          <w:rFonts w:ascii="Times New Roman" w:hAnsi="Times New Roman" w:cs="Times New Roman"/>
          <w:sz w:val="28"/>
          <w:szCs w:val="28"/>
        </w:rPr>
        <w:t>Хоботовском</w:t>
      </w:r>
      <w:proofErr w:type="spellEnd"/>
      <w:r w:rsidRPr="003D652F">
        <w:rPr>
          <w:rFonts w:ascii="Times New Roman" w:hAnsi="Times New Roman" w:cs="Times New Roman"/>
          <w:sz w:val="28"/>
          <w:szCs w:val="28"/>
        </w:rPr>
        <w:t xml:space="preserve"> лесу.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4.9. Применение удобрений</w:t>
      </w:r>
    </w:p>
    <w:p w:rsidR="009434B5" w:rsidRDefault="0005567B" w:rsidP="009434B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6E40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34B5"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Классификация удобрений</w:t>
      </w:r>
      <w:r w:rsidR="009434B5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674E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434B5"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Изучение</w:t>
      </w:r>
      <w:r w:rsidR="0046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лияни</w:t>
      </w:r>
      <w:r w:rsid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</w:t>
      </w:r>
      <w:r w:rsidR="009434B5"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ральных удобрений на </w:t>
      </w:r>
      <w:r w:rsidR="009434B5" w:rsidRP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урожайность сельскохозяйственных культур</w:t>
      </w:r>
      <w:proofErr w:type="gramStart"/>
      <w:r w:rsid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="00943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пособы применения удобрений. </w:t>
      </w:r>
    </w:p>
    <w:p w:rsidR="003D652F" w:rsidRPr="003D652F" w:rsidRDefault="003D652F" w:rsidP="009434B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5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Подкормка минеральными </w:t>
      </w:r>
      <w:r w:rsidRPr="003D6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удобре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ниями культур </w:t>
      </w:r>
      <w:r w:rsidRPr="003D6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3D6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Хоботовском</w:t>
      </w:r>
      <w:proofErr w:type="spellEnd"/>
      <w:r w:rsidRPr="003D6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лесу.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 5.0. Обработка почвы</w:t>
      </w:r>
    </w:p>
    <w:p w:rsidR="003D652F" w:rsidRDefault="009434B5" w:rsidP="001B4F0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4B5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1B4F0C" w:rsidRPr="001B4F0C">
        <w:rPr>
          <w:rFonts w:ascii="Times New Roman" w:hAnsi="Times New Roman" w:cs="Times New Roman"/>
          <w:sz w:val="28"/>
          <w:szCs w:val="28"/>
          <w:lang w:eastAsia="ru-RU"/>
        </w:rPr>
        <w:t>Основные виды обработки почвы.</w:t>
      </w:r>
      <w:r w:rsidR="001B4F0C">
        <w:rPr>
          <w:rFonts w:ascii="Times New Roman" w:hAnsi="Times New Roman" w:cs="Times New Roman"/>
          <w:sz w:val="28"/>
          <w:szCs w:val="28"/>
          <w:lang w:eastAsia="ru-RU"/>
        </w:rPr>
        <w:t xml:space="preserve">  Изучение приемов обработки почвы.</w:t>
      </w:r>
    </w:p>
    <w:p w:rsidR="009434B5" w:rsidRPr="002D0D8B" w:rsidRDefault="003D652F" w:rsidP="001B4F0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2F">
        <w:rPr>
          <w:rFonts w:ascii="Times New Roman" w:hAnsi="Times New Roman" w:cs="Times New Roman"/>
          <w:i/>
          <w:sz w:val="28"/>
          <w:szCs w:val="28"/>
          <w:lang w:eastAsia="ru-RU"/>
        </w:rPr>
        <w:t>Практика.</w:t>
      </w:r>
      <w:r w:rsidR="002D0D8B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приемов обработки почвы в </w:t>
      </w:r>
      <w:proofErr w:type="spellStart"/>
      <w:r w:rsidR="002D0D8B">
        <w:rPr>
          <w:rFonts w:ascii="Times New Roman" w:hAnsi="Times New Roman" w:cs="Times New Roman"/>
          <w:sz w:val="28"/>
          <w:szCs w:val="28"/>
          <w:lang w:eastAsia="ru-RU"/>
        </w:rPr>
        <w:t>Хоботовском</w:t>
      </w:r>
      <w:proofErr w:type="spellEnd"/>
      <w:r w:rsidR="002D0D8B">
        <w:rPr>
          <w:rFonts w:ascii="Times New Roman" w:hAnsi="Times New Roman" w:cs="Times New Roman"/>
          <w:sz w:val="28"/>
          <w:szCs w:val="28"/>
          <w:lang w:eastAsia="ru-RU"/>
        </w:rPr>
        <w:t xml:space="preserve"> лесу.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5.1. Факторы, способствующие возобновлению леса</w:t>
      </w:r>
    </w:p>
    <w:p w:rsidR="001B4F0C" w:rsidRDefault="001B4F0C" w:rsidP="008129C3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1B4F0C">
        <w:rPr>
          <w:i/>
          <w:sz w:val="28"/>
          <w:szCs w:val="28"/>
        </w:rPr>
        <w:t>Теория.</w:t>
      </w:r>
      <w:r w:rsidRPr="001B4F0C">
        <w:rPr>
          <w:bCs/>
          <w:sz w:val="28"/>
          <w:szCs w:val="28"/>
        </w:rPr>
        <w:t>Изучение</w:t>
      </w:r>
      <w:r>
        <w:rPr>
          <w:sz w:val="28"/>
          <w:szCs w:val="28"/>
        </w:rPr>
        <w:t>в</w:t>
      </w:r>
      <w:r w:rsidRPr="001B4F0C">
        <w:rPr>
          <w:sz w:val="28"/>
          <w:szCs w:val="28"/>
        </w:rPr>
        <w:t>ид</w:t>
      </w:r>
      <w:r>
        <w:rPr>
          <w:sz w:val="28"/>
          <w:szCs w:val="28"/>
        </w:rPr>
        <w:t>ов</w:t>
      </w:r>
      <w:r w:rsidRPr="001B4F0C">
        <w:rPr>
          <w:sz w:val="28"/>
          <w:szCs w:val="28"/>
        </w:rPr>
        <w:t>, фактор</w:t>
      </w:r>
      <w:r>
        <w:rPr>
          <w:sz w:val="28"/>
          <w:szCs w:val="28"/>
        </w:rPr>
        <w:t>ов, влияющи</w:t>
      </w:r>
      <w:r w:rsidR="003D652F">
        <w:rPr>
          <w:sz w:val="28"/>
          <w:szCs w:val="28"/>
        </w:rPr>
        <w:t>х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лесовозобновление</w:t>
      </w:r>
      <w:proofErr w:type="spellEnd"/>
      <w:r>
        <w:rPr>
          <w:sz w:val="28"/>
          <w:szCs w:val="28"/>
        </w:rPr>
        <w:t>.</w:t>
      </w:r>
    </w:p>
    <w:p w:rsidR="002D0D8B" w:rsidRPr="002D0D8B" w:rsidRDefault="002D0D8B" w:rsidP="008129C3">
      <w:pPr>
        <w:pStyle w:val="a4"/>
        <w:jc w:val="both"/>
        <w:rPr>
          <w:i/>
          <w:sz w:val="28"/>
          <w:szCs w:val="28"/>
        </w:rPr>
      </w:pPr>
      <w:r w:rsidRPr="002D0D8B">
        <w:rPr>
          <w:i/>
          <w:sz w:val="28"/>
          <w:szCs w:val="28"/>
        </w:rPr>
        <w:t>Практика.</w:t>
      </w:r>
      <w:r w:rsidR="004674E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0D8B">
        <w:rPr>
          <w:sz w:val="28"/>
          <w:szCs w:val="28"/>
        </w:rPr>
        <w:t>рименение изученного</w:t>
      </w:r>
      <w:r>
        <w:rPr>
          <w:sz w:val="28"/>
          <w:szCs w:val="28"/>
        </w:rPr>
        <w:t xml:space="preserve"> на практике.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5.2. Роль животных в распространении семян</w:t>
      </w:r>
    </w:p>
    <w:p w:rsidR="001B4F0C" w:rsidRPr="001B4F0C" w:rsidRDefault="001B4F0C" w:rsidP="008129C3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F0C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8129C3"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ранспортн</w:t>
      </w:r>
      <w:r w:rsidR="008129C3"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9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роль</w:t>
      </w:r>
      <w:r w:rsidR="008129C3" w:rsidRPr="008129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животных </w:t>
      </w:r>
      <w:r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9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9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распространение</w:t>
      </w:r>
      <w:r w:rsidRP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9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семян</w:t>
      </w:r>
      <w:r w:rsidR="00812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Изучить способы распространения семян и плодов с помощью животных на наружных покровах, в системе пищеварения и при заготовке запасов животными.</w:t>
      </w:r>
    </w:p>
    <w:p w:rsidR="0014454E" w:rsidRDefault="0014454E" w:rsidP="0014454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Раздел 7. Охрана природы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5.3. Охрана окружающей</w:t>
      </w:r>
      <w:r w:rsidR="008129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среды. Роль зеленных насаждений</w:t>
      </w:r>
    </w:p>
    <w:p w:rsidR="008129C3" w:rsidRPr="004D7810" w:rsidRDefault="008129C3" w:rsidP="004D7810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9C3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Pr="008129C3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охраны окружающей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7810" w:rsidRP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Изучение </w:t>
      </w:r>
      <w:r w:rsid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</w:t>
      </w:r>
      <w:r w:rsidR="004D7810" w:rsidRP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бъект</w:t>
      </w:r>
      <w:r w:rsid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ов </w:t>
      </w:r>
      <w:r w:rsidR="004D7810" w:rsidRP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охраны окружающей среды</w:t>
      </w:r>
      <w:r w:rsid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. Изучение </w:t>
      </w:r>
      <w:r w:rsidR="004D7810" w:rsidRP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основных принципов охраны окружающей среды</w:t>
      </w:r>
      <w:r w:rsidR="004D781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5.4. Редкие растения и </w:t>
      </w:r>
      <w:r w:rsidR="004D7810">
        <w:rPr>
          <w:rFonts w:ascii="Times New Roman" w:hAnsi="Times New Roman" w:cs="Times New Roman"/>
          <w:b/>
          <w:sz w:val="28"/>
          <w:szCs w:val="28"/>
          <w:lang w:eastAsia="ru-RU"/>
        </w:rPr>
        <w:t>животные,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 их охрана</w:t>
      </w:r>
    </w:p>
    <w:p w:rsidR="004D7810" w:rsidRDefault="004D7810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9C3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r w:rsidR="00D2759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сокращения численности животных и растений. Организация охраны животных и растений. 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5.5. Виды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лесонарушений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ответственность за них</w:t>
      </w:r>
    </w:p>
    <w:p w:rsidR="00D2759F" w:rsidRPr="0064597A" w:rsidRDefault="00D2759F" w:rsidP="0064597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59F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597A" w:rsidRPr="0064597A">
        <w:rPr>
          <w:rFonts w:ascii="Times New Roman" w:hAnsi="Times New Roman" w:cs="Times New Roman"/>
          <w:sz w:val="28"/>
          <w:szCs w:val="28"/>
          <w:lang w:eastAsia="ru-RU"/>
        </w:rPr>
        <w:t>Понятие</w:t>
      </w:r>
      <w:r w:rsidR="0064597A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64597A">
        <w:rPr>
          <w:rFonts w:ascii="Times New Roman" w:hAnsi="Times New Roman" w:cs="Times New Roman"/>
          <w:sz w:val="28"/>
          <w:szCs w:val="28"/>
          <w:lang w:eastAsia="ru-RU"/>
        </w:rPr>
        <w:t>лесонарушении</w:t>
      </w:r>
      <w:proofErr w:type="spellEnd"/>
      <w:r w:rsidR="0064597A">
        <w:rPr>
          <w:rFonts w:ascii="Times New Roman" w:hAnsi="Times New Roman" w:cs="Times New Roman"/>
          <w:sz w:val="28"/>
          <w:szCs w:val="28"/>
          <w:lang w:eastAsia="ru-RU"/>
        </w:rPr>
        <w:t xml:space="preserve">. Изучение видов </w:t>
      </w:r>
      <w:proofErr w:type="spellStart"/>
      <w:r w:rsidR="0064597A">
        <w:rPr>
          <w:rFonts w:ascii="Times New Roman" w:hAnsi="Times New Roman" w:cs="Times New Roman"/>
          <w:sz w:val="28"/>
          <w:szCs w:val="28"/>
          <w:lang w:eastAsia="ru-RU"/>
        </w:rPr>
        <w:t>лесонарушения</w:t>
      </w:r>
      <w:proofErr w:type="spellEnd"/>
      <w:r w:rsidR="0064597A">
        <w:rPr>
          <w:rFonts w:ascii="Times New Roman" w:hAnsi="Times New Roman" w:cs="Times New Roman"/>
          <w:sz w:val="28"/>
          <w:szCs w:val="28"/>
          <w:lang w:eastAsia="ru-RU"/>
        </w:rPr>
        <w:t>. Виды ответственности за нарушения лесного законодательства.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5.6. Лесные пожары: виды, причины, способы тушения</w:t>
      </w:r>
    </w:p>
    <w:p w:rsidR="0064597A" w:rsidRPr="0064597A" w:rsidRDefault="0064597A" w:rsidP="0064597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597A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674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597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Основные </w:t>
      </w:r>
      <w:hyperlink r:id="rId11" w:tgtFrame="_blank" w:history="1">
        <w:r w:rsidRPr="0064597A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причины возникновения</w:t>
        </w:r>
      </w:hyperlink>
      <w:r w:rsidRPr="0064597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лесных пожаров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Виды пожаров. Этапы  локализации </w:t>
      </w:r>
      <w:r w:rsidR="00E81FA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пожаров.</w:t>
      </w:r>
    </w:p>
    <w:p w:rsidR="0014454E" w:rsidRDefault="0014454E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5.7. </w:t>
      </w:r>
      <w:r w:rsidR="00530C54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пожарной безопасности</w:t>
      </w:r>
    </w:p>
    <w:p w:rsidR="00E81FA9" w:rsidRPr="00E81FA9" w:rsidRDefault="00E81FA9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1FA9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и распространение памяток для населения о мерах пожарной безопасности в весенне-летний пожароопасный период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0C54" w:rsidRDefault="00530C54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5.8.  Проект «Чем я могу помочь природе?»</w:t>
      </w:r>
    </w:p>
    <w:p w:rsidR="00530C54" w:rsidRDefault="00530C54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5.9. Вредители лесных культур и борьба с ними.</w:t>
      </w:r>
    </w:p>
    <w:p w:rsidR="00E81FA9" w:rsidRPr="006069B4" w:rsidRDefault="00E81FA9" w:rsidP="006069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FA9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6069B4" w:rsidRPr="006069B4">
        <w:rPr>
          <w:rFonts w:ascii="Times New Roman" w:hAnsi="Times New Roman" w:cs="Times New Roman"/>
          <w:sz w:val="28"/>
          <w:szCs w:val="28"/>
          <w:lang w:eastAsia="ru-RU"/>
        </w:rPr>
        <w:t>Растительноядные животные, наносящие экологический и экономический  ущерб.</w:t>
      </w:r>
      <w:r w:rsidR="006069B4" w:rsidRPr="006069B4">
        <w:rPr>
          <w:rFonts w:ascii="Times New Roman" w:hAnsi="Times New Roman" w:cs="Times New Roman"/>
          <w:sz w:val="28"/>
          <w:szCs w:val="28"/>
        </w:rPr>
        <w:t xml:space="preserve"> Виды борьбы  с вредителями лесных культур</w:t>
      </w:r>
      <w:r w:rsidR="006069B4">
        <w:rPr>
          <w:rFonts w:ascii="Times New Roman" w:hAnsi="Times New Roman" w:cs="Times New Roman"/>
          <w:sz w:val="28"/>
          <w:szCs w:val="28"/>
        </w:rPr>
        <w:t>:</w:t>
      </w:r>
      <w:r w:rsidR="006069B4" w:rsidRPr="006069B4">
        <w:rPr>
          <w:rFonts w:ascii="Times New Roman" w:hAnsi="Times New Roman" w:cs="Times New Roman"/>
          <w:sz w:val="28"/>
          <w:szCs w:val="28"/>
        </w:rPr>
        <w:t>физико-механические, химические и биологические.</w:t>
      </w:r>
    </w:p>
    <w:p w:rsidR="00530C54" w:rsidRPr="0014454E" w:rsidRDefault="00530C54" w:rsidP="0014454E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6.0. Проект «Лучшая клумба»</w:t>
      </w:r>
    </w:p>
    <w:p w:rsidR="00C15046" w:rsidRDefault="00C15046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Раздел</w:t>
      </w:r>
      <w:r w:rsidR="00530C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8.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15046" w:rsidRDefault="00530C5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6.1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>. Итоговая работа по лесоводству</w:t>
      </w:r>
    </w:p>
    <w:p w:rsidR="00C15046" w:rsidRDefault="006069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3D3EBE">
        <w:rPr>
          <w:rFonts w:ascii="Times New Roman" w:hAnsi="Times New Roman" w:cs="Times New Roman"/>
          <w:sz w:val="28"/>
          <w:szCs w:val="28"/>
        </w:rPr>
        <w:t xml:space="preserve">Общая методика проведения исследовательской работы. Типичные ошибки в исследовательских работах. Предмет исследования. Способы фиксации исследований. Оборудование. Методика сбора и учета. </w:t>
      </w:r>
    </w:p>
    <w:p w:rsidR="00C15046" w:rsidRDefault="00C15046">
      <w:pPr>
        <w:pStyle w:val="1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046" w:rsidRDefault="00530C5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6.2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3EBE">
        <w:rPr>
          <w:rFonts w:ascii="Times New Roman" w:hAnsi="Times New Roman" w:cs="Times New Roman"/>
          <w:b/>
          <w:sz w:val="28"/>
          <w:szCs w:val="28"/>
        </w:rPr>
        <w:t>Оформление исследовательской работы</w:t>
      </w:r>
    </w:p>
    <w:p w:rsidR="00C15046" w:rsidRDefault="006069B4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3D3EBE">
        <w:rPr>
          <w:rFonts w:ascii="Times New Roman" w:hAnsi="Times New Roman" w:cs="Times New Roman"/>
          <w:bCs/>
          <w:sz w:val="28"/>
          <w:szCs w:val="28"/>
        </w:rPr>
        <w:t xml:space="preserve">Общие правила и требования к оформлению исследовательских работ: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титульный лист, содержание, введение, литературный обзор,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методика, результаты, выводы, библиография, типичные ошибки при оформлении исследовательской работы.</w:t>
      </w:r>
    </w:p>
    <w:p w:rsidR="00C15046" w:rsidRDefault="00C15046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530C54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Формулировка темы исследовательской работы</w:t>
      </w:r>
    </w:p>
    <w:p w:rsidR="00C15046" w:rsidRDefault="006069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 xml:space="preserve">Многоплановость тематики. </w:t>
      </w:r>
      <w:r w:rsidR="003D3EBE">
        <w:rPr>
          <w:rFonts w:ascii="Times New Roman" w:hAnsi="Times New Roman" w:cs="Times New Roman"/>
          <w:sz w:val="28"/>
          <w:szCs w:val="28"/>
        </w:rPr>
        <w:t xml:space="preserve">Критерии учета темы. </w:t>
      </w:r>
      <w:r w:rsidR="003D3EBE">
        <w:rPr>
          <w:rFonts w:ascii="Times New Roman" w:hAnsi="Times New Roman" w:cs="Times New Roman"/>
          <w:sz w:val="28"/>
          <w:szCs w:val="28"/>
          <w:lang w:eastAsia="ru-RU"/>
        </w:rPr>
        <w:t>Выбор и ф</w:t>
      </w:r>
      <w:r w:rsidR="003D3EBE">
        <w:rPr>
          <w:rFonts w:ascii="Times New Roman" w:hAnsi="Times New Roman" w:cs="Times New Roman"/>
          <w:sz w:val="28"/>
          <w:szCs w:val="28"/>
        </w:rPr>
        <w:t xml:space="preserve">ормулировка темы. </w:t>
      </w:r>
    </w:p>
    <w:p w:rsidR="00C15046" w:rsidRDefault="00530C5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.4. Статистическая обработка данных </w:t>
      </w:r>
    </w:p>
    <w:p w:rsidR="00C15046" w:rsidRDefault="006069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EBE">
        <w:rPr>
          <w:rFonts w:ascii="Times New Roman" w:hAnsi="Times New Roman" w:cs="Times New Roman"/>
          <w:sz w:val="28"/>
          <w:szCs w:val="28"/>
        </w:rPr>
        <w:t xml:space="preserve">Статистические совокупности, средние величины, показатели разнообразия, нормированное отклонение, ошибки. Способы табличного и графического представления результатов эксперимента. </w:t>
      </w:r>
    </w:p>
    <w:p w:rsidR="00C15046" w:rsidRDefault="00C15046">
      <w:pPr>
        <w:pStyle w:val="1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046" w:rsidRDefault="00530C54">
      <w:pPr>
        <w:pStyle w:val="1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>.5.</w:t>
      </w:r>
      <w:r w:rsidR="003D3EBE">
        <w:rPr>
          <w:rFonts w:ascii="Times New Roman" w:hAnsi="Times New Roman" w:cs="Times New Roman"/>
          <w:b/>
          <w:bCs/>
          <w:sz w:val="28"/>
          <w:szCs w:val="28"/>
        </w:rPr>
        <w:t>Подготовка исследовательской работы к защите</w:t>
      </w:r>
    </w:p>
    <w:p w:rsidR="00C15046" w:rsidRDefault="006069B4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EBE">
        <w:rPr>
          <w:rFonts w:ascii="Times New Roman" w:hAnsi="Times New Roman" w:cs="Times New Roman"/>
          <w:sz w:val="28"/>
          <w:szCs w:val="28"/>
        </w:rPr>
        <w:t xml:space="preserve">Подготовка текста доклада, </w:t>
      </w:r>
      <w:r w:rsidR="003D3EBE">
        <w:rPr>
          <w:rFonts w:ascii="Times New Roman" w:hAnsi="Times New Roman" w:cs="Times New Roman"/>
          <w:bCs/>
          <w:sz w:val="28"/>
          <w:szCs w:val="28"/>
        </w:rPr>
        <w:t>технических средств и иллюстративного материала. Основные правила подготовки к публичному выступлению.</w:t>
      </w:r>
    </w:p>
    <w:p w:rsidR="00C15046" w:rsidRDefault="00C15046">
      <w:pPr>
        <w:pStyle w:val="1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046" w:rsidRDefault="00530C54">
      <w:pPr>
        <w:pStyle w:val="10"/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6.6</w:t>
      </w:r>
      <w:r w:rsidR="003D3E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3EBE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 исследовательской работы</w:t>
      </w:r>
    </w:p>
    <w:p w:rsidR="00C15046" w:rsidRDefault="006069B4">
      <w:pPr>
        <w:pStyle w:val="10"/>
        <w:tabs>
          <w:tab w:val="clear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9B4">
        <w:rPr>
          <w:rFonts w:ascii="Times New Roman" w:hAnsi="Times New Roman" w:cs="Times New Roman"/>
          <w:i/>
          <w:sz w:val="28"/>
          <w:szCs w:val="28"/>
        </w:rPr>
        <w:t>Теория.</w:t>
      </w:r>
      <w:r w:rsidR="00467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EBE">
        <w:rPr>
          <w:rFonts w:ascii="Times New Roman" w:hAnsi="Times New Roman" w:cs="Times New Roman"/>
          <w:bCs/>
          <w:sz w:val="28"/>
          <w:szCs w:val="28"/>
        </w:rPr>
        <w:t xml:space="preserve">Рекомендации по оформлению слайдовых презентаций. Типичные недочеты и ошибки при создании презентаций. </w:t>
      </w:r>
      <w:r w:rsidR="003D3EBE">
        <w:rPr>
          <w:rFonts w:ascii="Times New Roman" w:hAnsi="Times New Roman" w:cs="Times New Roman"/>
          <w:sz w:val="28"/>
          <w:szCs w:val="28"/>
        </w:rPr>
        <w:t>Структура и содержание презентации результатов исследовательской работы. Создание презентации.</w:t>
      </w:r>
    </w:p>
    <w:p w:rsidR="002D0D8B" w:rsidRPr="002D0D8B" w:rsidRDefault="002D0D8B">
      <w:pPr>
        <w:pStyle w:val="10"/>
        <w:tabs>
          <w:tab w:val="clear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D8B">
        <w:rPr>
          <w:rFonts w:ascii="Times New Roman" w:hAnsi="Times New Roman" w:cs="Times New Roman"/>
          <w:i/>
          <w:sz w:val="28"/>
          <w:szCs w:val="28"/>
        </w:rPr>
        <w:t>Практика.</w:t>
      </w:r>
    </w:p>
    <w:p w:rsidR="006E2E99" w:rsidRDefault="006E2E99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Итоговое занятие</w:t>
      </w:r>
    </w:p>
    <w:p w:rsidR="00C15046" w:rsidRDefault="003D3EB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исследовательских работ. Итоговая диагностика.</w:t>
      </w:r>
    </w:p>
    <w:p w:rsidR="00C15046" w:rsidRDefault="00C15046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C15046" w:rsidRPr="00430022" w:rsidRDefault="003D3EBE" w:rsidP="00430022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022">
        <w:rPr>
          <w:rFonts w:ascii="Times New Roman" w:hAnsi="Times New Roman"/>
          <w:b/>
          <w:color w:val="000000" w:themeColor="text1"/>
          <w:sz w:val="28"/>
          <w:szCs w:val="28"/>
        </w:rPr>
        <w:t>Календарный учебный план-график</w:t>
      </w:r>
    </w:p>
    <w:tbl>
      <w:tblPr>
        <w:tblStyle w:val="af6"/>
        <w:tblW w:w="105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6"/>
        <w:gridCol w:w="851"/>
        <w:gridCol w:w="849"/>
        <w:gridCol w:w="1702"/>
        <w:gridCol w:w="993"/>
        <w:gridCol w:w="2251"/>
        <w:gridCol w:w="2251"/>
      </w:tblGrid>
      <w:tr w:rsidR="00C15046" w:rsidTr="00430022">
        <w:trPr>
          <w:trHeight w:val="705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Месяц</w:t>
            </w:r>
          </w:p>
        </w:tc>
        <w:tc>
          <w:tcPr>
            <w:tcW w:w="851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</w:t>
            </w:r>
          </w:p>
        </w:tc>
        <w:tc>
          <w:tcPr>
            <w:tcW w:w="849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Время</w:t>
            </w:r>
          </w:p>
          <w:p w:rsidR="00C15046" w:rsidRDefault="00C15046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Форма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занятия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Кол-во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часов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Тема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занятия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Форма</w:t>
            </w:r>
          </w:p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контроля</w:t>
            </w:r>
          </w:p>
          <w:p w:rsidR="00C15046" w:rsidRDefault="00C1504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Презентация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Тестирование (входной контроль)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10595" w:type="dxa"/>
            <w:gridSpan w:val="8"/>
          </w:tcPr>
          <w:p w:rsidR="00C15046" w:rsidRDefault="001870C1" w:rsidP="00430022">
            <w:pPr>
              <w:pStyle w:val="a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Раздел «Основы лесоводства» (12</w:t>
            </w:r>
            <w:r w:rsidR="003D3EBE">
              <w:rPr>
                <w:rFonts w:ascii="Times New Roman" w:hAnsi="Times New Roman" w:cs="Times New Roman"/>
                <w:b/>
                <w:lang w:eastAsia="ru-RU"/>
              </w:rPr>
              <w:t>часов)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беседа, презентация</w:t>
            </w:r>
          </w:p>
        </w:tc>
        <w:tc>
          <w:tcPr>
            <w:tcW w:w="993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  <w:p w:rsidR="00C15046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Лес как важнейший компонент биосферы. Значение леса в жизни человека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Сентябрь </w:t>
            </w:r>
            <w:r w:rsidR="004674E5">
              <w:rPr>
                <w:rFonts w:ascii="Times New Roman" w:eastAsiaTheme="minorHAnsi" w:hAnsi="Times New Roman" w:cs="Times New Roman"/>
                <w:bCs/>
                <w:lang w:eastAsia="en-US"/>
              </w:rPr>
              <w:t>- о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ктябрь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презентация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География и природа Тамбовской области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презентация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Лесной фонд Тамбовской области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Разновидности типов леса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6.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Лес и среда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7.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Октябрь-ноябрь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Деревья – основа леса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8.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Ноябрь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Растительный мир леса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9.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Ноябрь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работа,</w:t>
            </w:r>
          </w:p>
        </w:tc>
        <w:tc>
          <w:tcPr>
            <w:tcW w:w="993" w:type="dxa"/>
          </w:tcPr>
          <w:p w:rsidR="00C15046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Животный мир леса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10.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Ноябрь-декабрь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Экологические и социальные услуги леса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задания, эссе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10595" w:type="dxa"/>
            <w:gridSpan w:val="8"/>
          </w:tcPr>
          <w:p w:rsidR="00C15046" w:rsidRDefault="006E2E99">
            <w:pPr>
              <w:pStyle w:val="a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Раздел «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>» (11</w:t>
            </w:r>
            <w:r w:rsidR="003D3EBE">
              <w:rPr>
                <w:rFonts w:ascii="Times New Roman" w:hAnsi="Times New Roman" w:cs="Times New Roman"/>
                <w:b/>
                <w:lang w:eastAsia="ru-RU"/>
              </w:rPr>
              <w:t xml:space="preserve"> часов)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11.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Декабрь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Общие принципы выращивания деревьев. Лесной питомник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12.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Декабрь 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AD407B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Агротехника подготовки почвы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практическая деятельность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13.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Декабрь-январь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Семеноводство. Организация лесосеменного дела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практическая деятельность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Выращивание посадочного материала в лесном питомнике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практическая работа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AD407B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Естественноелесовосстановление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: учет и оценка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Фронтальный опрос, практические задания, 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10595" w:type="dxa"/>
            <w:gridSpan w:val="8"/>
          </w:tcPr>
          <w:p w:rsidR="00C15046" w:rsidRDefault="003D3EBE" w:rsidP="00430022">
            <w:pPr>
              <w:pStyle w:val="a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Раздел «Охран</w:t>
            </w:r>
            <w:r w:rsidR="00430022">
              <w:rPr>
                <w:rFonts w:ascii="Times New Roman" w:hAnsi="Times New Roman" w:cs="Times New Roman"/>
                <w:b/>
                <w:lang w:eastAsia="ru-RU"/>
              </w:rPr>
              <w:t>а и защита леса» (</w:t>
            </w:r>
            <w:r w:rsidR="001870C1">
              <w:rPr>
                <w:rFonts w:ascii="Times New Roman" w:hAnsi="Times New Roman" w:cs="Times New Roman"/>
                <w:b/>
                <w:lang w:eastAsia="ru-RU"/>
              </w:rPr>
              <w:t>8 часов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работа, экскурсия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Охрана леса от пожаров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определять азимут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17.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Февраль-март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Противопожарная пропаганда. Мониторинг лесных пожаров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изготовление листовок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18.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Март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Изучение теоретического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материала,</w:t>
            </w:r>
          </w:p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практическая работа, учебно-тренировочные задания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Действия людей при обнаружении пожара 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лесу. Требования к безопасности людей при пожаре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19.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Защита леса и санитарная безопасность в лесах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20.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Март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Признаки массового размножения насекомых в лесу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21.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Март-апрель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Категория санитарного состояния дерева и древостоя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22.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Пожарная техника и инвентарь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430022" w:rsidTr="00430022">
        <w:trPr>
          <w:trHeight w:val="340"/>
          <w:jc w:val="center"/>
        </w:trPr>
        <w:tc>
          <w:tcPr>
            <w:tcW w:w="10595" w:type="dxa"/>
            <w:gridSpan w:val="8"/>
          </w:tcPr>
          <w:p w:rsidR="00430022" w:rsidRPr="00430022" w:rsidRDefault="00430022" w:rsidP="00430022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Раздел 4.  Многообразие живых организмов  (5 часов)</w:t>
            </w:r>
          </w:p>
        </w:tc>
      </w:tr>
      <w:tr w:rsidR="006E2E99" w:rsidTr="00430022">
        <w:trPr>
          <w:trHeight w:val="340"/>
          <w:jc w:val="center"/>
        </w:trPr>
        <w:tc>
          <w:tcPr>
            <w:tcW w:w="562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23.</w:t>
            </w:r>
          </w:p>
        </w:tc>
        <w:tc>
          <w:tcPr>
            <w:tcW w:w="1136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E2E99" w:rsidRDefault="006E2E99" w:rsidP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E2E99" w:rsidRDefault="006E2E99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Охрана Животного мира и среда его обитания</w:t>
            </w:r>
          </w:p>
        </w:tc>
        <w:tc>
          <w:tcPr>
            <w:tcW w:w="2251" w:type="dxa"/>
          </w:tcPr>
          <w:p w:rsidR="006E2E99" w:rsidRDefault="006E2E99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E2E99" w:rsidTr="00430022">
        <w:trPr>
          <w:trHeight w:val="340"/>
          <w:jc w:val="center"/>
        </w:trPr>
        <w:tc>
          <w:tcPr>
            <w:tcW w:w="562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24.</w:t>
            </w:r>
          </w:p>
        </w:tc>
        <w:tc>
          <w:tcPr>
            <w:tcW w:w="1136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E2E99" w:rsidRDefault="006E2E99" w:rsidP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E2E99" w:rsidRDefault="006E2E99" w:rsidP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E2E99" w:rsidRDefault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E2E99" w:rsidRDefault="0043002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Практика. Лесные звери и птицы</w:t>
            </w:r>
          </w:p>
        </w:tc>
        <w:tc>
          <w:tcPr>
            <w:tcW w:w="2251" w:type="dxa"/>
          </w:tcPr>
          <w:p w:rsidR="006E2E99" w:rsidRDefault="006E2E99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  <w:r w:rsidR="00430022">
              <w:rPr>
                <w:rFonts w:ascii="Times New Roman" w:hAnsi="Times New Roman" w:cs="Times New Roman"/>
                <w:lang w:eastAsia="ru-RU"/>
              </w:rPr>
              <w:t>, практические задания</w:t>
            </w:r>
          </w:p>
        </w:tc>
      </w:tr>
      <w:tr w:rsidR="00430022" w:rsidTr="00430022">
        <w:trPr>
          <w:trHeight w:val="340"/>
          <w:jc w:val="center"/>
        </w:trPr>
        <w:tc>
          <w:tcPr>
            <w:tcW w:w="562" w:type="dxa"/>
          </w:tcPr>
          <w:p w:rsidR="00430022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25.</w:t>
            </w:r>
          </w:p>
        </w:tc>
        <w:tc>
          <w:tcPr>
            <w:tcW w:w="1136" w:type="dxa"/>
          </w:tcPr>
          <w:p w:rsidR="00430022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430022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430022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430022" w:rsidRDefault="00430022" w:rsidP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430022" w:rsidRDefault="00430022" w:rsidP="006E2E99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430022" w:rsidRDefault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430022" w:rsidRDefault="0043002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влияния лесных зверей на лесную растительность</w:t>
            </w:r>
          </w:p>
        </w:tc>
        <w:tc>
          <w:tcPr>
            <w:tcW w:w="2251" w:type="dxa"/>
          </w:tcPr>
          <w:p w:rsidR="00430022" w:rsidRDefault="0043002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43002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Викторина «Птицы-друзья леса»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27.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Акция «Пернатый новосел»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953B36">
        <w:trPr>
          <w:trHeight w:val="340"/>
          <w:jc w:val="center"/>
        </w:trPr>
        <w:tc>
          <w:tcPr>
            <w:tcW w:w="5100" w:type="dxa"/>
            <w:gridSpan w:val="5"/>
            <w:tcBorders>
              <w:right w:val="nil"/>
            </w:tcBorders>
          </w:tcPr>
          <w:p w:rsidR="00614EBE" w:rsidRP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Раздел 5. Основы экологии (4 часа)</w:t>
            </w:r>
          </w:p>
        </w:tc>
        <w:tc>
          <w:tcPr>
            <w:tcW w:w="5495" w:type="dxa"/>
            <w:gridSpan w:val="3"/>
            <w:tcBorders>
              <w:left w:val="nil"/>
            </w:tcBorders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28.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Изучение теоретического материала,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Законы экологии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29.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Экологические факторы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Свет и вода, их роль в живой природе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31.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Температура и её роль в живой природе. Почва, её значение в природе.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614EBE">
        <w:trPr>
          <w:trHeight w:val="340"/>
          <w:jc w:val="center"/>
        </w:trPr>
        <w:tc>
          <w:tcPr>
            <w:tcW w:w="10595" w:type="dxa"/>
            <w:gridSpan w:val="8"/>
            <w:tcBorders>
              <w:right w:val="nil"/>
            </w:tcBorders>
          </w:tcPr>
          <w:p w:rsidR="00614EBE" w:rsidRPr="00614EBE" w:rsidRDefault="00614EBE" w:rsidP="00614EBE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и лесоразведение (7 часов)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32.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Лесные питомники и их назначение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33.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лесовосстановления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Искусственное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34.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удобрений.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35.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Обработка почвы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Факторы, способствующие возобновлению леса.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614EBE" w:rsidTr="00430022">
        <w:trPr>
          <w:trHeight w:val="340"/>
          <w:jc w:val="center"/>
        </w:trPr>
        <w:tc>
          <w:tcPr>
            <w:tcW w:w="562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37.</w:t>
            </w:r>
          </w:p>
        </w:tc>
        <w:tc>
          <w:tcPr>
            <w:tcW w:w="1136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614EBE" w:rsidRDefault="00614EBE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614EBE" w:rsidRDefault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Роль животных в распространении семян</w:t>
            </w:r>
          </w:p>
        </w:tc>
        <w:tc>
          <w:tcPr>
            <w:tcW w:w="2251" w:type="dxa"/>
          </w:tcPr>
          <w:p w:rsidR="00614EBE" w:rsidRDefault="00614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E01392">
        <w:trPr>
          <w:trHeight w:val="340"/>
          <w:jc w:val="center"/>
        </w:trPr>
        <w:tc>
          <w:tcPr>
            <w:tcW w:w="10595" w:type="dxa"/>
            <w:gridSpan w:val="8"/>
            <w:tcBorders>
              <w:right w:val="nil"/>
            </w:tcBorders>
          </w:tcPr>
          <w:p w:rsidR="00E01392" w:rsidRPr="00E01392" w:rsidRDefault="00E01392" w:rsidP="00E01392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Раздел 7. Охрана природы (14 часов)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Изучение теоретического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Охрана окружающей среды. Роль зеленых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насаждений.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39.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Редкие растения и животные, и их охрана.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40.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лесонарушений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ответственность за них.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41.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Лесные пожары: виды, причины, способы тушения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Правила пожарной безопасности в лесах.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43.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 «Чем я могу помочь лесу?»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44.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Вредители лесных культур и борьба с ними.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E01392" w:rsidTr="00430022">
        <w:trPr>
          <w:trHeight w:val="340"/>
          <w:jc w:val="center"/>
        </w:trPr>
        <w:tc>
          <w:tcPr>
            <w:tcW w:w="562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45.</w:t>
            </w:r>
          </w:p>
        </w:tc>
        <w:tc>
          <w:tcPr>
            <w:tcW w:w="1136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E01392" w:rsidRDefault="00E01392" w:rsidP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  <w:p w:rsidR="00E01392" w:rsidRDefault="00E01392" w:rsidP="00614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 «Лучшая клумба»</w:t>
            </w:r>
          </w:p>
        </w:tc>
        <w:tc>
          <w:tcPr>
            <w:tcW w:w="2251" w:type="dxa"/>
          </w:tcPr>
          <w:p w:rsidR="00E01392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10595" w:type="dxa"/>
            <w:gridSpan w:val="8"/>
          </w:tcPr>
          <w:p w:rsidR="00C15046" w:rsidRDefault="003D3EBE" w:rsidP="00E01392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Раздел </w:t>
            </w:r>
            <w:r w:rsidR="00E01392">
              <w:rPr>
                <w:rFonts w:ascii="Times New Roman" w:hAnsi="Times New Roman" w:cs="Times New Roman"/>
                <w:b/>
                <w:lang w:eastAsia="ru-RU"/>
              </w:rPr>
              <w:t>8 «Исследовательская деятельность</w:t>
            </w:r>
            <w:r w:rsidR="001870C1">
              <w:rPr>
                <w:rFonts w:ascii="Times New Roman" w:hAnsi="Times New Roman" w:cs="Times New Roman"/>
                <w:b/>
                <w:lang w:eastAsia="ru-RU"/>
              </w:rPr>
              <w:t xml:space="preserve">» </w:t>
            </w:r>
            <w:r w:rsidR="001870C1" w:rsidRPr="002D0D8B">
              <w:rPr>
                <w:rFonts w:ascii="Times New Roman" w:hAnsi="Times New Roman" w:cs="Times New Roman"/>
                <w:b/>
                <w:lang w:eastAsia="ru-RU"/>
              </w:rPr>
              <w:t>(11</w:t>
            </w:r>
            <w:r w:rsidR="006E2E99" w:rsidRPr="002D0D8B">
              <w:rPr>
                <w:rFonts w:ascii="Times New Roman" w:hAnsi="Times New Roman" w:cs="Times New Roman"/>
                <w:b/>
                <w:lang w:eastAsia="ru-RU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46.</w:t>
            </w:r>
          </w:p>
        </w:tc>
        <w:tc>
          <w:tcPr>
            <w:tcW w:w="1136" w:type="dxa"/>
          </w:tcPr>
          <w:p w:rsidR="00C15046" w:rsidRP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E01392">
              <w:rPr>
                <w:rFonts w:ascii="Times New Roman" w:eastAsiaTheme="minorHAnsi" w:hAnsi="Times New Roman" w:cs="Times New Roman"/>
                <w:bCs/>
                <w:lang w:eastAsia="en-US"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2251" w:type="dxa"/>
          </w:tcPr>
          <w:p w:rsidR="00C15046" w:rsidRDefault="00E01392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работа</w:t>
            </w:r>
            <w:r w:rsidR="003D3EBE">
              <w:rPr>
                <w:rFonts w:ascii="Times New Roman" w:hAnsi="Times New Roman" w:cs="Times New Roman"/>
                <w:lang w:eastAsia="ru-RU"/>
              </w:rPr>
              <w:t xml:space="preserve"> по лесоводству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47.</w:t>
            </w:r>
          </w:p>
        </w:tc>
        <w:tc>
          <w:tcPr>
            <w:tcW w:w="1136" w:type="dxa"/>
          </w:tcPr>
          <w:p w:rsidR="00C15046" w:rsidRP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0139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Оформление исследовательской работы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136" w:type="dxa"/>
          </w:tcPr>
          <w:p w:rsidR="00C15046" w:rsidRP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0139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</w:t>
            </w:r>
          </w:p>
        </w:tc>
        <w:tc>
          <w:tcPr>
            <w:tcW w:w="993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Фор</w:t>
            </w:r>
            <w:r w:rsidR="00E01392">
              <w:rPr>
                <w:rFonts w:ascii="Times New Roman" w:hAnsi="Times New Roman" w:cs="Times New Roman"/>
                <w:bCs/>
                <w:lang w:eastAsia="ru-RU"/>
              </w:rPr>
              <w:t>мулировка темы итоговой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работы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49.</w:t>
            </w:r>
          </w:p>
        </w:tc>
        <w:tc>
          <w:tcPr>
            <w:tcW w:w="1136" w:type="dxa"/>
          </w:tcPr>
          <w:p w:rsidR="00C15046" w:rsidRPr="00E01392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E01392">
              <w:rPr>
                <w:rFonts w:ascii="Times New Roman" w:eastAsiaTheme="minorHAnsi" w:hAnsi="Times New Roman" w:cs="Times New Roman"/>
                <w:bCs/>
                <w:lang w:eastAsia="en-US"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Статистическая обработка данных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50.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Май 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Подготовка исследовательской работы к защите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51.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Изучение теоретического материала, практическая работа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Подготовка презентации исследовательской работы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Фронтальный опрос, практические задания</w:t>
            </w:r>
          </w:p>
        </w:tc>
      </w:tr>
      <w:tr w:rsidR="00C15046" w:rsidTr="00430022">
        <w:trPr>
          <w:trHeight w:val="340"/>
          <w:jc w:val="center"/>
        </w:trPr>
        <w:tc>
          <w:tcPr>
            <w:tcW w:w="562" w:type="dxa"/>
          </w:tcPr>
          <w:p w:rsidR="00C15046" w:rsidRDefault="00E01392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52.</w:t>
            </w:r>
          </w:p>
        </w:tc>
        <w:tc>
          <w:tcPr>
            <w:tcW w:w="1136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Май</w:t>
            </w:r>
          </w:p>
        </w:tc>
        <w:tc>
          <w:tcPr>
            <w:tcW w:w="851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49" w:type="dxa"/>
          </w:tcPr>
          <w:p w:rsidR="00C15046" w:rsidRDefault="00C15046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2" w:type="dxa"/>
          </w:tcPr>
          <w:p w:rsidR="00C15046" w:rsidRDefault="003D3EBE">
            <w:pPr>
              <w:pStyle w:val="10"/>
              <w:widowControl w:val="0"/>
              <w:tabs>
                <w:tab w:val="clear" w:pos="709"/>
                <w:tab w:val="left" w:pos="2940"/>
              </w:tabs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Защита исследовательской работы, тестирование</w:t>
            </w:r>
          </w:p>
        </w:tc>
        <w:tc>
          <w:tcPr>
            <w:tcW w:w="993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2251" w:type="dxa"/>
          </w:tcPr>
          <w:p w:rsidR="00C15046" w:rsidRDefault="003D3EBE">
            <w:pPr>
              <w:pStyle w:val="10"/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Защита исследовательской работы, тестирование (выходной контроль)</w:t>
            </w:r>
          </w:p>
        </w:tc>
      </w:tr>
    </w:tbl>
    <w:p w:rsidR="00C15046" w:rsidRDefault="00C15046">
      <w:pPr>
        <w:pStyle w:val="10"/>
        <w:tabs>
          <w:tab w:val="clear" w:pos="709"/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046" w:rsidRDefault="00C15046">
      <w:pPr>
        <w:pStyle w:val="10"/>
        <w:tabs>
          <w:tab w:val="clear" w:pos="709"/>
          <w:tab w:val="left" w:pos="29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674E5" w:rsidRDefault="004674E5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05C4D" w:rsidRDefault="00105C4D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15046" w:rsidRDefault="003D3EBE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ПЛАНИРУЕМЫЕ РЕЗУЛЬТАТЫ</w:t>
      </w:r>
    </w:p>
    <w:p w:rsidR="00C15046" w:rsidRDefault="00C15046">
      <w:pPr>
        <w:pStyle w:val="1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15046" w:rsidRDefault="003D3EBE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освоения программы, учащиеся знакомятся с историей </w:t>
      </w:r>
      <w:proofErr w:type="spellStart"/>
      <w:r>
        <w:rPr>
          <w:color w:val="000000"/>
          <w:sz w:val="28"/>
          <w:szCs w:val="28"/>
        </w:rPr>
        <w:t>лесоизучения</w:t>
      </w:r>
      <w:proofErr w:type="spellEnd"/>
      <w:r>
        <w:rPr>
          <w:color w:val="000000"/>
          <w:sz w:val="28"/>
          <w:szCs w:val="28"/>
        </w:rPr>
        <w:t xml:space="preserve"> и лесоразведения в России и в Тамбовской области, с учениями российских лесоводов, общими принципами </w:t>
      </w:r>
      <w:proofErr w:type="spellStart"/>
      <w:r>
        <w:rPr>
          <w:color w:val="000000"/>
          <w:sz w:val="28"/>
          <w:szCs w:val="28"/>
        </w:rPr>
        <w:t>лесовосстановления</w:t>
      </w:r>
      <w:proofErr w:type="spellEnd"/>
      <w:r>
        <w:rPr>
          <w:color w:val="000000"/>
          <w:sz w:val="28"/>
          <w:szCs w:val="28"/>
        </w:rPr>
        <w:t xml:space="preserve">, охраны и защиты леса, изучают растительный и животный мир. 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достижение учащимися следующих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личностных </w:t>
      </w:r>
      <w:r>
        <w:rPr>
          <w:rFonts w:ascii="Times New Roman" w:hAnsi="Times New Roman"/>
          <w:color w:val="000000"/>
          <w:sz w:val="28"/>
          <w:szCs w:val="28"/>
        </w:rPr>
        <w:t>результатов:</w:t>
      </w:r>
    </w:p>
    <w:p w:rsidR="00C15046" w:rsidRDefault="003D3EBE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1) формирование основ экологической компетенции соответствующей современному уровню экологического мышления;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формирование познавательных интересов и мотивов, направленных на изучение живой природы; интеллектуальных умений; эстетического отношения к живым объектам;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формирование целостного мировоззрения, соответствующего современному уровню развития лесной науки и общественной практике;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формирование установки на безопасный, здоровый образ жизни, наличие мотивации к практическому труду, бережному отношению к материальным и духовным ценностям.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Метапредметными</w:t>
      </w:r>
      <w:proofErr w:type="spellEnd"/>
      <w:r w:rsidR="004674E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результатами освоения программы являются:</w:t>
      </w:r>
    </w:p>
    <w:p w:rsidR="00105C4D" w:rsidRPr="00105C4D" w:rsidRDefault="003D3EBE" w:rsidP="00105C4D">
      <w:pPr>
        <w:pStyle w:val="af2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 w:rsidRPr="00105C4D">
        <w:rPr>
          <w:rFonts w:ascii="Times New Roman" w:hAnsi="Times New Roman"/>
          <w:color w:val="000000"/>
          <w:sz w:val="28"/>
          <w:szCs w:val="28"/>
        </w:rPr>
        <w:t>овладение способностью принимать и сохранять цели и задачи</w:t>
      </w:r>
      <w:r w:rsidR="00105C4D" w:rsidRPr="00105C4D">
        <w:rPr>
          <w:rFonts w:ascii="Times New Roman" w:hAnsi="Times New Roman"/>
          <w:color w:val="000000"/>
          <w:sz w:val="28"/>
          <w:szCs w:val="28"/>
        </w:rPr>
        <w:t xml:space="preserve"> учебной </w:t>
      </w:r>
      <w:r w:rsidRPr="00105C4D">
        <w:rPr>
          <w:rFonts w:ascii="Times New Roman" w:hAnsi="Times New Roman"/>
          <w:color w:val="000000"/>
          <w:sz w:val="28"/>
          <w:szCs w:val="28"/>
        </w:rPr>
        <w:t>деятельности, поиска средств ее осуществления;</w:t>
      </w:r>
    </w:p>
    <w:p w:rsidR="00C15046" w:rsidRDefault="003D3EBE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овладение составляющими </w:t>
      </w:r>
      <w:r>
        <w:rPr>
          <w:rFonts w:ascii="Times New Roman" w:hAnsi="Times New Roman" w:cs="Times New Roman"/>
          <w:bCs/>
          <w:sz w:val="28"/>
          <w:szCs w:val="28"/>
        </w:rPr>
        <w:t>частично-поисковой,</w:t>
      </w:r>
      <w:r>
        <w:rPr>
          <w:rFonts w:ascii="Times New Roman" w:hAnsi="Times New Roman"/>
          <w:color w:val="000000"/>
          <w:sz w:val="28"/>
          <w:szCs w:val="28"/>
        </w:rPr>
        <w:t xml:space="preserve"> исследовательской деятельности, включая умения видеть проблему, ставить вопросы, выдвигать гипотезы, давать определения понятиям, наблюдать, делать выводы и заключения, объяснять, защищать свои идеи;</w:t>
      </w:r>
    </w:p>
    <w:p w:rsidR="00C15046" w:rsidRDefault="003D3EBE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C15046" w:rsidRDefault="003D3EBE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работать индивидуально и в группе, использовать средства информационных технологий;</w:t>
      </w:r>
    </w:p>
    <w:p w:rsidR="00C15046" w:rsidRDefault="003D3EBE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Предметными </w:t>
      </w:r>
      <w:r>
        <w:rPr>
          <w:rFonts w:ascii="Times New Roman" w:hAnsi="Times New Roman"/>
          <w:color w:val="000000"/>
          <w:sz w:val="28"/>
          <w:szCs w:val="28"/>
        </w:rPr>
        <w:t>результатами освоения программы являются:</w:t>
      </w:r>
    </w:p>
    <w:p w:rsidR="00C15046" w:rsidRDefault="003D3EBE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 лесоводства и </w:t>
      </w:r>
      <w:proofErr w:type="spellStart"/>
      <w:r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/>
          <w:sz w:val="28"/>
          <w:szCs w:val="28"/>
        </w:rPr>
        <w:t>, морфологических особенностей растений, требований древесных растений к среде обитания, правил ухода за саженцами и сеянцами;</w:t>
      </w:r>
    </w:p>
    <w:p w:rsidR="00C15046" w:rsidRDefault="003D3EBE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агротехникой возделывания, приемами ухода за лесными растениями в питомнике, технологиями размножения древесных растений;</w:t>
      </w:r>
    </w:p>
    <w:p w:rsidR="00C15046" w:rsidRDefault="003D3EBE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категорий лесных земель, агротехники подготовки почвы, процессов взаимодействия леса со средой;</w:t>
      </w:r>
    </w:p>
    <w:p w:rsidR="00C15046" w:rsidRDefault="003D3EBE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основных лесообразующих пород, видовой состав растительного и животного мира леса;</w:t>
      </w:r>
    </w:p>
    <w:p w:rsidR="00C15046" w:rsidRDefault="003D3EBE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мерами безопасности и правилами поведения в лесу.</w:t>
      </w:r>
    </w:p>
    <w:p w:rsidR="00C15046" w:rsidRDefault="003D3EBE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изучения программы учащиеся должны:</w:t>
      </w:r>
    </w:p>
    <w:p w:rsidR="00C15046" w:rsidRDefault="003D3EBE">
      <w:pPr>
        <w:pStyle w:val="af1"/>
        <w:numPr>
          <w:ilvl w:val="0"/>
          <w:numId w:val="6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t xml:space="preserve"> лесные массивы региона, заповедные территории, основные морфологические особенности леса, типы насаждений, основные процессы взаимодействия леса со средой, видовой состав растений и животных леса, технологию создания лесосеменных плантаций, порядок сбора, обработки и хранения семян, технологию </w:t>
      </w:r>
      <w:proofErr w:type="spellStart"/>
      <w:r>
        <w:rPr>
          <w:color w:val="000000"/>
          <w:sz w:val="28"/>
          <w:szCs w:val="28"/>
        </w:rPr>
        <w:t>лесовосстановления</w:t>
      </w:r>
      <w:proofErr w:type="spellEnd"/>
      <w:r>
        <w:rPr>
          <w:color w:val="000000"/>
          <w:sz w:val="28"/>
          <w:szCs w:val="28"/>
        </w:rPr>
        <w:t>, виды пожаров, меры безопасности и правила поведения в лесу;</w:t>
      </w:r>
    </w:p>
    <w:p w:rsidR="00C15046" w:rsidRDefault="003D3EBE">
      <w:pPr>
        <w:pStyle w:val="af1"/>
        <w:numPr>
          <w:ilvl w:val="0"/>
          <w:numId w:val="6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 собирать семена основных лесных древесных пород, правильно сеять семена древесных растений в грунт, сажать деревья и кустарники, определять место пробной площадки геоботанического описания леса, возраст деревьев по мутовкам, годичным кольцам, применять полученные знания на практике, соблюдать правила техники безопасности.</w:t>
      </w:r>
    </w:p>
    <w:p w:rsidR="00C15046" w:rsidRDefault="00C15046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15046" w:rsidRDefault="003D3EBE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C15046" w:rsidRDefault="003D3EBE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Материально-техническое обеспечение программы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учебного процесса по данной программе необходимо наличие учебного кабинета со столами, стульями, доской, учебно-производственной базы и оборудования для ведения лесохозяйственных работ, наглядные пособия, гербарии лесных растений, муляжи грибов, спилы деревьев.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Технические средства обучения: компьютер, принтер, сканер, видеопроектор, учебные видеофильмы, презентации.</w:t>
      </w:r>
    </w:p>
    <w:p w:rsidR="00C15046" w:rsidRDefault="00C15046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обеспечение: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разработки по темам программы;</w:t>
      </w:r>
    </w:p>
    <w:p w:rsidR="00C15046" w:rsidRDefault="003D3EBE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наглядный и дидактический материал (таблицы, схемы, карты, фото и видеоматериалы);</w:t>
      </w:r>
    </w:p>
    <w:p w:rsidR="00C15046" w:rsidRDefault="003D3EBE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методические рекомендации для проведения практических, исследовательских работ;</w:t>
      </w:r>
    </w:p>
    <w:p w:rsidR="00C15046" w:rsidRDefault="003D3EBE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ресурсы.</w:t>
      </w:r>
    </w:p>
    <w:p w:rsidR="00C15046" w:rsidRDefault="003D3EBE">
      <w:pPr>
        <w:pStyle w:val="10"/>
        <w:tabs>
          <w:tab w:val="clear" w:pos="709"/>
          <w:tab w:val="left" w:pos="2940"/>
        </w:tabs>
        <w:spacing w:after="0" w:line="240" w:lineRule="auto"/>
        <w:jc w:val="center"/>
        <w:rPr>
          <w:rFonts w:ascii="LiberationSerif" w:hAnsi="LiberationSerif"/>
          <w:b/>
          <w:i/>
          <w:color w:val="000000"/>
          <w:sz w:val="28"/>
          <w:szCs w:val="28"/>
        </w:rPr>
      </w:pPr>
      <w:r>
        <w:rPr>
          <w:rFonts w:ascii="LiberationSerif" w:hAnsi="LiberationSerif"/>
          <w:b/>
          <w:i/>
          <w:color w:val="000000"/>
          <w:sz w:val="28"/>
          <w:szCs w:val="28"/>
        </w:rPr>
        <w:t>Санитарно-гигиенические требования</w:t>
      </w:r>
    </w:p>
    <w:p w:rsidR="00C15046" w:rsidRDefault="003D3EBE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jc w:val="both"/>
        <w:rPr>
          <w:rFonts w:ascii="LiberationSerif" w:hAnsi="LiberationSerif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Занятия должны проводиться в кабинете, соответствующем</w:t>
      </w:r>
      <w:r w:rsidR="004674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требованиям техники безопасности, пожарной безопасности, санитарным нормам. Кабинет должен хорошо освещаться и периодически проветриваться. Необходимо наличие аптечки с медикаментами для оказания первой</w:t>
      </w:r>
      <w:r w:rsidR="004674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медицинской помощи.</w:t>
      </w:r>
    </w:p>
    <w:p w:rsidR="00C15046" w:rsidRDefault="00C15046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Кадровое 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: педагог, работающий по данной программе, должен иметь высшее или среднее специальное образование по специализации эколого-биологического направления, обладать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необходимыми знаниями по применению информационно-коммуникационных технологий и по детской психологии.</w:t>
      </w:r>
    </w:p>
    <w:p w:rsidR="00C15046" w:rsidRDefault="00C15046">
      <w:pPr>
        <w:pStyle w:val="10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Формы, методы и приемы обучения, используемые при реализации программы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использование следующих методов обучения: репродуктивный, метод проблемного изложения, частично-поисковая работа, поисковый метод, эвристический.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ходе реализации программы в зависимости от темы предполагаются разные формы занятий: лекция, семинар, тренинг, творческая лаборатория, практическая работа и др.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Теоретические занятия позволяют учащимся проверить свой уровень готовности к выполнению практической работы. Практические занятия позволяют закрепить полученные знания на практике.</w:t>
      </w:r>
    </w:p>
    <w:p w:rsidR="00C15046" w:rsidRDefault="003D3EBE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освоения программы планируется проведение защиты исследовательских работ, которые учащимися выполнены в конце года. Защита подразумевает под собой не просто публичное выступление в форме доклада или слайдовой презентации, но и обсуждение результатов с выявлением сильных и слабых сторон выполненной работы.</w:t>
      </w:r>
    </w:p>
    <w:p w:rsidR="00C15046" w:rsidRDefault="003D3EBE">
      <w:pPr>
        <w:pStyle w:val="10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программы основана на использовании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педагогических образовательных технологий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15046" w:rsidRDefault="003D3EBE">
      <w:pPr>
        <w:pStyle w:val="af2"/>
        <w:numPr>
          <w:ilvl w:val="0"/>
          <w:numId w:val="7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проектно-исследовательская технология – технология, интегрирующая известные методы и способы активного обучения: метод проектов, метод погружения, методы сбора и обработки данных, исследовательский и проблемный методы, анализ литературных источников, обобщение результатов, поисковый эксперимент и др.;</w:t>
      </w:r>
    </w:p>
    <w:p w:rsidR="00C15046" w:rsidRDefault="003D3EBE">
      <w:pPr>
        <w:pStyle w:val="af2"/>
        <w:numPr>
          <w:ilvl w:val="0"/>
          <w:numId w:val="7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технологии дифференцированного обучения предполагают целевую ориентацию на обучение каждого учащегося на уровне его индивидуальных возможностей и способностей;</w:t>
      </w:r>
    </w:p>
    <w:p w:rsidR="00C15046" w:rsidRDefault="003D3EBE">
      <w:pPr>
        <w:pStyle w:val="af2"/>
        <w:numPr>
          <w:ilvl w:val="0"/>
          <w:numId w:val="7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технология развития критического мышления – технология развивающего обучения, предполагает достижение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обучения в процессе осмысления, принятия информации, формулирования рефлексивной оценки;</w:t>
      </w:r>
    </w:p>
    <w:p w:rsidR="00C15046" w:rsidRDefault="003D3EBE">
      <w:pPr>
        <w:pStyle w:val="af2"/>
        <w:numPr>
          <w:ilvl w:val="0"/>
          <w:numId w:val="7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информационные технологии – технологии, цели которых заключаются в формировании информационной культуры (умений получения, обработки, хранения и передачи информации), компьютерной грамотности, использования компьютера как дидактического средства для достижения предметных,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и личностных результатов;</w:t>
      </w:r>
    </w:p>
    <w:p w:rsidR="00C15046" w:rsidRDefault="003D3EBE">
      <w:pPr>
        <w:pStyle w:val="af2"/>
        <w:numPr>
          <w:ilvl w:val="0"/>
          <w:numId w:val="7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технологии позволяют организовать режим занятий в соответствии с особенностями динамики работоспособности учащихся, с учетом степени сложности работы, индивидуальных, возрастных и психологических особенностей детей. Смена видов деятельности в процессе занятия и применение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элементов психологической разгрузки, а также соблюдение техники безопасности труда направлены на сохранение и укрепление </w:t>
      </w:r>
      <w:proofErr w:type="gram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и снижение утомления учащихся, формирование умения правильного распределения видов деятельности и снятия эмоционального напряжения;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принцип вариативности – разнообразие направлений содержания, форм работы; возможность моделирования программы (ее содержания, направлений, временных рамок);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принцип систематичности и последовательности – каждое последующее задание основано на знаниях и практических навыках предыдущего задания;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принцип личностного подхода – признание личности развивающегося человека высшей социальной ценностью, осознание уникальности и своеобразия каждого ребенка;</w:t>
      </w:r>
    </w:p>
    <w:p w:rsidR="00105C4D" w:rsidRPr="00105C4D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принцип сознательности и активности – большую роль в закреплении полученных знаний и навыков играет умение продемонстрировать проделанную работу и объяснить особенность выполнения практической части.</w:t>
      </w:r>
    </w:p>
    <w:p w:rsidR="00C15046" w:rsidRDefault="003D3EBE">
      <w:pPr>
        <w:pStyle w:val="1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оценки результативности учебных занятий, проводимых по данной программе</w:t>
      </w:r>
      <w:r w:rsidR="004674E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применяется: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входной контрол</w:t>
      </w:r>
      <w:r w:rsidR="004674E5">
        <w:rPr>
          <w:rFonts w:ascii="Times New Roman" w:hAnsi="Times New Roman"/>
          <w:color w:val="000000"/>
          <w:sz w:val="28"/>
          <w:szCs w:val="28"/>
        </w:rPr>
        <w:t>ь -</w:t>
      </w:r>
      <w:r>
        <w:rPr>
          <w:rFonts w:ascii="Times New Roman" w:hAnsi="Times New Roman"/>
          <w:color w:val="000000"/>
          <w:sz w:val="28"/>
          <w:szCs w:val="28"/>
        </w:rPr>
        <w:t xml:space="preserve"> оценка исходного уровня знаний учащихся перед началом образовательного процесса;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текущий контроль – оценка качества усвоения учащимися содержания образовательной программы в период обучения после начального тестирования до промежуточного (итогового) тестирования;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текущий контроль усвоения материала осуществляется путем письменного опроса (тестирование) или путем выполнения практических заданий; периодически знания и умения по пройденным темам проверяются выполнением практических работ;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промежуточный</w:t>
      </w:r>
      <w:r w:rsidR="004674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– оценка качества усвоения учащимися содержания программы по итогам учебного периода (года обучения).</w:t>
      </w:r>
    </w:p>
    <w:p w:rsidR="00C15046" w:rsidRDefault="003D3EBE" w:rsidP="00105C4D">
      <w:pPr>
        <w:pStyle w:val="10"/>
        <w:tabs>
          <w:tab w:val="clear" w:pos="709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итоговый контроль (конец учебного года) – защита исследовательских работ.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текущего и промежуточного контроля по программе учитывается: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ключевых понятий в программе: лесоводство, лесоведение, морфологические особенности лесных растений, агротехнику возделывания и правила ухода за лесными растениями;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применять данные понятия для выполнения практических работ;</w:t>
      </w:r>
    </w:p>
    <w:p w:rsidR="00C15046" w:rsidRDefault="003D3EBE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наблюдать, объяснять наблюдаемые явления, правильно оформить полученную информацию и обрабатывать ее в виде отчета по итогам выполненной работы (практические, исследовательские работы).</w:t>
      </w:r>
    </w:p>
    <w:p w:rsidR="00C15046" w:rsidRDefault="00C15046">
      <w:pPr>
        <w:pStyle w:val="10"/>
        <w:tabs>
          <w:tab w:val="clear" w:pos="709"/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1504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15046" w:rsidRDefault="003D3EBE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 программы</w:t>
      </w:r>
    </w:p>
    <w:tbl>
      <w:tblPr>
        <w:tblW w:w="14538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"/>
        <w:gridCol w:w="2429"/>
        <w:gridCol w:w="1843"/>
        <w:gridCol w:w="2126"/>
        <w:gridCol w:w="3687"/>
        <w:gridCol w:w="3622"/>
      </w:tblGrid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C15046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Дидактический материал,</w:t>
            </w:r>
          </w:p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техническое оснащение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подведения итогов</w:t>
            </w:r>
          </w:p>
        </w:tc>
      </w:tr>
      <w:tr w:rsidR="00C15046">
        <w:trPr>
          <w:trHeight w:val="87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проблемные, поисковые, словесные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выявления первоначального уровня знаний учащихся, тесты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(входной контроль)</w:t>
            </w:r>
          </w:p>
        </w:tc>
      </w:tr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лесоводства</w:t>
            </w:r>
          </w:p>
          <w:p w:rsidR="00C15046" w:rsidRDefault="00C1504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Теоретические, практические,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Словесные, практические, </w:t>
            </w:r>
          </w:p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наглядные,</w:t>
            </w:r>
          </w:p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презентации</w:t>
            </w:r>
          </w:p>
          <w:p w:rsidR="00C15046" w:rsidRDefault="00C1504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работы,</w:t>
            </w:r>
          </w:p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темам изучения</w:t>
            </w:r>
          </w:p>
        </w:tc>
      </w:tr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Теоретические, практические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Словесные, практические, </w:t>
            </w:r>
          </w:p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презентации,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школьного питомника, почва, семена, посадочный материал, необходимый инвентарь, натуральные объекты, фотоаппарат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по темам изучения</w:t>
            </w:r>
          </w:p>
        </w:tc>
      </w:tr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и защита леса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Теоретические, практические,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Словесные, практические, </w:t>
            </w:r>
          </w:p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репродуктивные, проблемные, поисковые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презентации,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компас, наглядно-демонстрационные материалы противопожарной пропаганды, оборудование, входящее в состав коммуникаций пожаротушения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C15046" w:rsidRDefault="003D3EBE">
            <w:pPr>
              <w:pStyle w:val="10"/>
              <w:tabs>
                <w:tab w:val="clear" w:pos="709"/>
                <w:tab w:val="left" w:pos="294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работы,</w:t>
            </w:r>
          </w:p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по темам изучения</w:t>
            </w:r>
          </w:p>
          <w:p w:rsidR="00C15046" w:rsidRDefault="00C15046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C15046" w:rsidRDefault="00C15046">
            <w:pPr>
              <w:pStyle w:val="af3"/>
              <w:snapToGrid w:val="0"/>
              <w:rPr>
                <w:sz w:val="24"/>
                <w:szCs w:val="24"/>
              </w:rPr>
            </w:pPr>
          </w:p>
        </w:tc>
      </w:tr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Теоретические, практические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Словесные, практические, </w:t>
            </w:r>
          </w:p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наглядные,</w:t>
            </w:r>
          </w:p>
          <w:p w:rsidR="00C15046" w:rsidRDefault="003D3EB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репродуктивные,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проблемные, поисковые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Иллюстрации, презентации, необходимое оборудование для проведения исследований, лабораторно-демонстрационный </w:t>
            </w:r>
            <w:r>
              <w:rPr>
                <w:sz w:val="24"/>
                <w:szCs w:val="24"/>
              </w:rPr>
              <w:lastRenderedPageBreak/>
              <w:t>комплекс, натуральные объекты, справочники-определители растений и животных, фотоаппарат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опрос, практические задания, собеседование</w:t>
            </w:r>
          </w:p>
        </w:tc>
      </w:tr>
      <w:tr w:rsidR="00C150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презентации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Исследовательские работы, презентации, тесты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46" w:rsidRDefault="003D3EBE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исследовательской работы, выходной контроль (тестирование)</w:t>
            </w:r>
          </w:p>
        </w:tc>
      </w:tr>
    </w:tbl>
    <w:p w:rsidR="00C15046" w:rsidRDefault="00C15046">
      <w:pPr>
        <w:pStyle w:val="10"/>
        <w:rPr>
          <w:b/>
          <w:sz w:val="28"/>
          <w:szCs w:val="28"/>
        </w:rPr>
        <w:sectPr w:rsidR="00C15046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C15046" w:rsidRDefault="003D3EBE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 для педагога:</w:t>
      </w:r>
    </w:p>
    <w:p w:rsidR="00C15046" w:rsidRDefault="00C15046">
      <w:pPr>
        <w:pStyle w:val="1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1. Абрамович Е.В. Создание и изучение популяций птиц-</w:t>
      </w:r>
      <w:proofErr w:type="spellStart"/>
      <w:r>
        <w:rPr>
          <w:rStyle w:val="a7"/>
          <w:color w:val="000000" w:themeColor="text1"/>
          <w:u w:val="none"/>
        </w:rPr>
        <w:t>дуплогнездников</w:t>
      </w:r>
      <w:proofErr w:type="spellEnd"/>
      <w:r>
        <w:rPr>
          <w:rStyle w:val="a7"/>
          <w:color w:val="000000" w:themeColor="text1"/>
          <w:u w:val="none"/>
        </w:rPr>
        <w:t xml:space="preserve"> // Биология в школе. – 1996. – №1. – 71-74с.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2. Аксенова Н.А. Фенологические наблюдения за животными // Биология в школе. – 1994. – №5. – 59-64с.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3. Большаков Н.М. Рекреационное лесопользование. – Сыктывкар: СЛИ, 2006. – 312с.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4. Василевская С.Д. Урок по теме «Птицы культурных ландшафтов» // Биология в школе. – 1994. – №3. – 36-39с.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5. Воронцов А.И. Патология леса. – М.: Лесная промышленность, 1978. – 112с.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6. Воронцов А.И. Биологические основы защиты леса. – М.: Высшая школа, 1960.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7. Громадин А.В. Дендрология: учебное пособие для ВУЗов. – Академия, 2013. – 368с.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8. Гусев В.И. Определитель повреждений лесных и декоративных деревьев и кустарников Европейской части СССР. – </w:t>
      </w:r>
      <w:proofErr w:type="gramStart"/>
      <w:r>
        <w:rPr>
          <w:color w:val="000000" w:themeColor="text1"/>
        </w:rPr>
        <w:t>М-Л</w:t>
      </w:r>
      <w:proofErr w:type="gramEnd"/>
      <w:r>
        <w:rPr>
          <w:color w:val="000000" w:themeColor="text1"/>
        </w:rPr>
        <w:t>.,1951. – 7с.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9.ГОСТ14161-86. Семена хвойных древесных пород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10. </w:t>
      </w:r>
      <w:proofErr w:type="spellStart"/>
      <w:r>
        <w:rPr>
          <w:color w:val="000000" w:themeColor="text1"/>
        </w:rPr>
        <w:t>Заровный</w:t>
      </w:r>
      <w:proofErr w:type="spellEnd"/>
      <w:r>
        <w:rPr>
          <w:color w:val="000000" w:themeColor="text1"/>
        </w:rPr>
        <w:t xml:space="preserve"> Г.М. Опытно-практическая работа учащихся по лесоводству и лесоразведению. Пособие для учителей. М.: «Просвещение», 1976. – 127с.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color w:val="000000" w:themeColor="text1"/>
        </w:rPr>
        <w:t>11. Захаров А.А. Муравей, семья, колония. – М.: Наука, 1978.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12. </w:t>
      </w:r>
      <w:proofErr w:type="spellStart"/>
      <w:r>
        <w:rPr>
          <w:rStyle w:val="a7"/>
          <w:color w:val="000000" w:themeColor="text1"/>
          <w:u w:val="none"/>
        </w:rPr>
        <w:t>Кулев</w:t>
      </w:r>
      <w:proofErr w:type="spellEnd"/>
      <w:r>
        <w:rPr>
          <w:rStyle w:val="a7"/>
          <w:color w:val="000000" w:themeColor="text1"/>
          <w:u w:val="none"/>
        </w:rPr>
        <w:t xml:space="preserve"> А.В. Изучение поведения птиц в уголке живой природы // Биология в школе. – 2000. – №7. – 50-57с.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13. Козлов М.А., </w:t>
      </w:r>
      <w:proofErr w:type="spellStart"/>
      <w:r>
        <w:rPr>
          <w:rStyle w:val="a7"/>
          <w:color w:val="000000" w:themeColor="text1"/>
          <w:u w:val="none"/>
        </w:rPr>
        <w:t>Олигер</w:t>
      </w:r>
      <w:proofErr w:type="spellEnd"/>
      <w:r>
        <w:rPr>
          <w:rStyle w:val="a7"/>
          <w:color w:val="000000" w:themeColor="text1"/>
          <w:u w:val="none"/>
        </w:rPr>
        <w:t xml:space="preserve"> И.М. Школьный атлас – определитель беспозвоночных. М.: «Просвещение», 1991.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14. Козлова О.Г. День птиц // Биология в школе. – 2001. – №1. – 51-54с.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15. Лес и лесное хозяйство: учебное пособие-практикум для учителей общеобразовательных школ/под общ</w:t>
      </w:r>
      <w:proofErr w:type="gramStart"/>
      <w:r>
        <w:rPr>
          <w:rStyle w:val="a7"/>
          <w:color w:val="000000" w:themeColor="text1"/>
          <w:u w:val="none"/>
        </w:rPr>
        <w:t>.р</w:t>
      </w:r>
      <w:proofErr w:type="gramEnd"/>
      <w:r>
        <w:rPr>
          <w:rStyle w:val="a7"/>
          <w:color w:val="000000" w:themeColor="text1"/>
          <w:u w:val="none"/>
        </w:rPr>
        <w:t>ед. А.П.Петрова. – М.: Всемирный банк, 2016. – 224с.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16. Ливенцев В.П., </w:t>
      </w:r>
      <w:proofErr w:type="spellStart"/>
      <w:r>
        <w:rPr>
          <w:rStyle w:val="a7"/>
          <w:color w:val="000000" w:themeColor="text1"/>
          <w:u w:val="none"/>
        </w:rPr>
        <w:t>Атрохин</w:t>
      </w:r>
      <w:proofErr w:type="spellEnd"/>
      <w:r>
        <w:rPr>
          <w:rStyle w:val="a7"/>
          <w:color w:val="000000" w:themeColor="text1"/>
          <w:u w:val="none"/>
        </w:rPr>
        <w:t xml:space="preserve"> В.Г. Практикум по лесоводству: учебное пособие для учащихся 9-10 классов. М.: «Просвещение». – 1978. – 175с.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17. Мелехов И.С. Лесоведение. – М.: Лесная промышленность, 1980. – 406с.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18. Методические рекомендации по надзору, учету и прогнозу массовых размножений стволовых вредителей и санитарного состояния лесов/под ред. А.Д.Маслова. – Пушкино: ВНИИЛМ, 2006.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19. Методы мониторинга вредителей и болезней леса/под </w:t>
      </w:r>
      <w:proofErr w:type="spellStart"/>
      <w:r>
        <w:rPr>
          <w:color w:val="000000" w:themeColor="text1"/>
        </w:rPr>
        <w:t>общ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ед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В.К.Тузова</w:t>
      </w:r>
      <w:proofErr w:type="spellEnd"/>
      <w:r>
        <w:rPr>
          <w:color w:val="000000" w:themeColor="text1"/>
        </w:rPr>
        <w:t>. – М.: ВНИИЛМ, 2004 (приложение 4)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20. Надзор учет и прогноз хво</w:t>
      </w:r>
      <w:proofErr w:type="gramStart"/>
      <w:r>
        <w:rPr>
          <w:color w:val="000000" w:themeColor="text1"/>
        </w:rPr>
        <w:t>е-</w:t>
      </w:r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листогрызущих</w:t>
      </w:r>
      <w:proofErr w:type="spellEnd"/>
      <w:r>
        <w:rPr>
          <w:color w:val="000000" w:themeColor="text1"/>
        </w:rPr>
        <w:t xml:space="preserve"> вредителей леса/под ред. </w:t>
      </w:r>
      <w:proofErr w:type="spellStart"/>
      <w:r>
        <w:rPr>
          <w:color w:val="000000" w:themeColor="text1"/>
        </w:rPr>
        <w:t>А.И.Ильинского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И.В.Тропина</w:t>
      </w:r>
      <w:proofErr w:type="spellEnd"/>
      <w:r>
        <w:rPr>
          <w:color w:val="000000" w:themeColor="text1"/>
        </w:rPr>
        <w:t>. – М., 1965. – 20с.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21. Новосельцева А.И. Справочник по лесным питомникам. – М.: Лесная промышленность, 1984. – 312с.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>22. Организация работы школьников по созданию учебной экологической тропы. Методические рекомендации. Центральное рекламно-информационное бюро «Турист». М.: – 1990. – 47с.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color w:val="000000" w:themeColor="text1"/>
        </w:rPr>
        <w:t>23. Тамбовский лес. Агентство лесного хозяйства по Тамбовской области/под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 xml:space="preserve">ед. </w:t>
      </w:r>
      <w:proofErr w:type="spellStart"/>
      <w:r>
        <w:rPr>
          <w:color w:val="000000" w:themeColor="text1"/>
          <w:lang w:eastAsia="ru-RU"/>
        </w:rPr>
        <w:t>Н.И.Пономарева</w:t>
      </w:r>
      <w:proofErr w:type="spellEnd"/>
      <w:r>
        <w:rPr>
          <w:color w:val="000000" w:themeColor="text1"/>
          <w:lang w:eastAsia="ru-RU"/>
        </w:rPr>
        <w:t xml:space="preserve">, </w:t>
      </w:r>
      <w:proofErr w:type="spellStart"/>
      <w:r>
        <w:rPr>
          <w:color w:val="000000" w:themeColor="text1"/>
          <w:lang w:eastAsia="ru-RU"/>
        </w:rPr>
        <w:t>В.К.Ширнина</w:t>
      </w:r>
      <w:proofErr w:type="spellEnd"/>
      <w:r>
        <w:rPr>
          <w:color w:val="000000" w:themeColor="text1"/>
        </w:rPr>
        <w:t xml:space="preserve">. ООО «Издательство </w:t>
      </w:r>
      <w:proofErr w:type="spellStart"/>
      <w:r>
        <w:rPr>
          <w:color w:val="000000" w:themeColor="text1"/>
        </w:rPr>
        <w:t>Юлис</w:t>
      </w:r>
      <w:proofErr w:type="spellEnd"/>
      <w:r>
        <w:rPr>
          <w:color w:val="000000" w:themeColor="text1"/>
        </w:rPr>
        <w:t>», 2006. – 480с.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24. Теплов Д.Л. О самостоятельной работе учащихся на экскурсиях // Биология в школе. – 1997. – №1-3. – 51-54с.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25. Тепляков В.К. Ландшафтная таксация: учеб</w:t>
      </w:r>
      <w:proofErr w:type="gramStart"/>
      <w:r>
        <w:rPr>
          <w:rStyle w:val="a7"/>
          <w:color w:val="000000" w:themeColor="text1"/>
          <w:u w:val="none"/>
        </w:rPr>
        <w:t>.п</w:t>
      </w:r>
      <w:proofErr w:type="gramEnd"/>
      <w:r>
        <w:rPr>
          <w:rStyle w:val="a7"/>
          <w:color w:val="000000" w:themeColor="text1"/>
          <w:u w:val="none"/>
        </w:rPr>
        <w:t xml:space="preserve">ос. по курсу «Ландшафтная таксация и </w:t>
      </w:r>
      <w:proofErr w:type="spellStart"/>
      <w:r>
        <w:rPr>
          <w:rStyle w:val="a7"/>
          <w:color w:val="000000" w:themeColor="text1"/>
          <w:u w:val="none"/>
        </w:rPr>
        <w:t>парколесоустройство</w:t>
      </w:r>
      <w:proofErr w:type="spellEnd"/>
      <w:r>
        <w:rPr>
          <w:rStyle w:val="a7"/>
          <w:color w:val="000000" w:themeColor="text1"/>
          <w:u w:val="none"/>
        </w:rPr>
        <w:t>». – М.: МЛТИ, 1992. – 78с.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26. Тепляков В.К. Лес в истории допетровской Руси: </w:t>
      </w:r>
      <w:proofErr w:type="spellStart"/>
      <w:r>
        <w:rPr>
          <w:rStyle w:val="a7"/>
          <w:color w:val="000000" w:themeColor="text1"/>
          <w:u w:val="none"/>
        </w:rPr>
        <w:t>учеб</w:t>
      </w:r>
      <w:proofErr w:type="gramStart"/>
      <w:r>
        <w:rPr>
          <w:rStyle w:val="a7"/>
          <w:color w:val="000000" w:themeColor="text1"/>
          <w:u w:val="none"/>
        </w:rPr>
        <w:t>.п</w:t>
      </w:r>
      <w:proofErr w:type="gramEnd"/>
      <w:r>
        <w:rPr>
          <w:rStyle w:val="a7"/>
          <w:color w:val="000000" w:themeColor="text1"/>
          <w:u w:val="none"/>
        </w:rPr>
        <w:t>особ</w:t>
      </w:r>
      <w:proofErr w:type="spellEnd"/>
      <w:r>
        <w:rPr>
          <w:rStyle w:val="a7"/>
          <w:color w:val="000000" w:themeColor="text1"/>
          <w:u w:val="none"/>
        </w:rPr>
        <w:t>. М.: МЛТИ, 1992. – 78с.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color w:val="000000" w:themeColor="text1"/>
        </w:rPr>
        <w:t>27. Тихонов А.С. Лесоведение. – Калуга: ГП «</w:t>
      </w:r>
      <w:proofErr w:type="spellStart"/>
      <w:r>
        <w:rPr>
          <w:color w:val="000000" w:themeColor="text1"/>
        </w:rPr>
        <w:t>Облиздат</w:t>
      </w:r>
      <w:proofErr w:type="spellEnd"/>
      <w:r>
        <w:rPr>
          <w:color w:val="000000" w:themeColor="text1"/>
        </w:rPr>
        <w:t>», 2011. – 332с.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28. Трапп С. Маршрутные тропы, стенды и знаки: соединяя людей и места; 2-е изд. – США: Изд-во Университета штата Висконсин, 1994. – 106с. (Русская версия данной книги подготовлена Эколого-просветительским Центром «Заповедники)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29. Тропа в гармонии с природой. Сборник российского и зарубежного опыта по созданию экологических троп/ред. совет: </w:t>
      </w:r>
      <w:proofErr w:type="spellStart"/>
      <w:r>
        <w:rPr>
          <w:rStyle w:val="a7"/>
          <w:color w:val="000000" w:themeColor="text1"/>
          <w:u w:val="none"/>
        </w:rPr>
        <w:t>Н.Н.Буторина</w:t>
      </w:r>
      <w:proofErr w:type="spellEnd"/>
      <w:r>
        <w:rPr>
          <w:rStyle w:val="a7"/>
          <w:color w:val="000000" w:themeColor="text1"/>
          <w:u w:val="none"/>
        </w:rPr>
        <w:t xml:space="preserve">, </w:t>
      </w:r>
      <w:proofErr w:type="spellStart"/>
      <w:r>
        <w:rPr>
          <w:rStyle w:val="a7"/>
          <w:color w:val="000000" w:themeColor="text1"/>
          <w:u w:val="none"/>
        </w:rPr>
        <w:t>С.В.Моргачев</w:t>
      </w:r>
      <w:proofErr w:type="spellEnd"/>
      <w:r>
        <w:rPr>
          <w:rStyle w:val="a7"/>
          <w:color w:val="000000" w:themeColor="text1"/>
          <w:u w:val="none"/>
        </w:rPr>
        <w:t xml:space="preserve">, </w:t>
      </w:r>
      <w:proofErr w:type="spellStart"/>
      <w:r>
        <w:rPr>
          <w:rStyle w:val="a7"/>
          <w:color w:val="000000" w:themeColor="text1"/>
          <w:u w:val="none"/>
        </w:rPr>
        <w:t>Я.И.Орестов</w:t>
      </w:r>
      <w:proofErr w:type="spellEnd"/>
      <w:r>
        <w:rPr>
          <w:rStyle w:val="a7"/>
          <w:color w:val="000000" w:themeColor="text1"/>
          <w:u w:val="none"/>
        </w:rPr>
        <w:t xml:space="preserve">, </w:t>
      </w:r>
      <w:proofErr w:type="spellStart"/>
      <w:r>
        <w:rPr>
          <w:rStyle w:val="a7"/>
          <w:color w:val="000000" w:themeColor="text1"/>
          <w:u w:val="none"/>
        </w:rPr>
        <w:t>В.П.Чижакова</w:t>
      </w:r>
      <w:proofErr w:type="spellEnd"/>
      <w:r>
        <w:rPr>
          <w:rStyle w:val="a7"/>
          <w:color w:val="000000" w:themeColor="text1"/>
          <w:u w:val="none"/>
        </w:rPr>
        <w:t xml:space="preserve"> (Эколого-просветительский Центр «Заповедники»). – М.: «</w:t>
      </w:r>
      <w:proofErr w:type="spellStart"/>
      <w:r>
        <w:rPr>
          <w:rStyle w:val="a7"/>
          <w:color w:val="000000" w:themeColor="text1"/>
          <w:u w:val="none"/>
        </w:rPr>
        <w:t>Р.Валент</w:t>
      </w:r>
      <w:proofErr w:type="spellEnd"/>
      <w:r>
        <w:rPr>
          <w:rStyle w:val="a7"/>
          <w:color w:val="000000" w:themeColor="text1"/>
          <w:u w:val="none"/>
        </w:rPr>
        <w:t>», 2007. – 176с.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30. </w:t>
      </w:r>
      <w:proofErr w:type="gramStart"/>
      <w:r>
        <w:rPr>
          <w:rStyle w:val="a7"/>
          <w:color w:val="000000" w:themeColor="text1"/>
          <w:u w:val="none"/>
        </w:rPr>
        <w:t>Учебный проект: подготовка, оформление, презентация (методические рекомендации)/сост.: О.Н.Полякова; ТОГБОУ ДО «Центр развития творчества детей и юношества».</w:t>
      </w:r>
      <w:proofErr w:type="gramEnd"/>
      <w:r>
        <w:rPr>
          <w:rStyle w:val="a7"/>
          <w:color w:val="000000" w:themeColor="text1"/>
          <w:u w:val="none"/>
        </w:rPr>
        <w:t xml:space="preserve"> – Тамбов, 2016. – 57с.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 xml:space="preserve">31. </w:t>
      </w:r>
      <w:proofErr w:type="spellStart"/>
      <w:r>
        <w:rPr>
          <w:rStyle w:val="a7"/>
          <w:color w:val="000000" w:themeColor="text1"/>
          <w:u w:val="none"/>
        </w:rPr>
        <w:t>Фабижевская</w:t>
      </w:r>
      <w:proofErr w:type="spellEnd"/>
      <w:r>
        <w:rPr>
          <w:rStyle w:val="a7"/>
          <w:color w:val="000000" w:themeColor="text1"/>
          <w:u w:val="none"/>
        </w:rPr>
        <w:t xml:space="preserve"> Е.Т. Охрана труда при выполнении работ в лесу. – Пушкино: ВИПКЛХ, 2016. – 34с.</w:t>
      </w:r>
    </w:p>
    <w:p w:rsidR="00C15046" w:rsidRDefault="003D3EBE">
      <w:pPr>
        <w:pStyle w:val="a9"/>
        <w:spacing w:line="240" w:lineRule="auto"/>
        <w:ind w:firstLine="709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32. Формозов А.Н. Птицы и вредители леса. – М., 1950.</w:t>
      </w:r>
    </w:p>
    <w:p w:rsidR="00C15046" w:rsidRDefault="003D3EBE">
      <w:pPr>
        <w:pStyle w:val="a9"/>
        <w:spacing w:line="240" w:lineRule="auto"/>
        <w:ind w:firstLine="709"/>
        <w:rPr>
          <w:color w:val="000000" w:themeColor="text1"/>
        </w:rPr>
      </w:pPr>
      <w:r>
        <w:rPr>
          <w:rStyle w:val="a7"/>
          <w:color w:val="000000" w:themeColor="text1"/>
          <w:u w:val="none"/>
        </w:rPr>
        <w:t>33. Яновский С.А. Организация и ведение фенологических наблюдений // Биология в школе. – 2000. – №7. – 70-74с.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/>
          <w:bCs/>
          <w:color w:val="000000" w:themeColor="text1"/>
        </w:rPr>
      </w:pPr>
      <w:r>
        <w:rPr>
          <w:bCs/>
          <w:color w:val="000000" w:themeColor="text1"/>
        </w:rPr>
        <w:t>34. Атлас растений. – М.: ОЛМА Медиа Групп, 2007. – 623с.</w:t>
      </w:r>
    </w:p>
    <w:p w:rsidR="00105C4D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>35. Доманова Н.М. Здравствуй, лес! – М.: Изд-во Гринпис России: Изд-во Представительства Всемирного Союза Охраны Природы для России и стран СНГ, 2003. – 48с.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36. Дубровская Н.В. Большая книга аппликаций из природных материалов. – М.: </w:t>
      </w:r>
      <w:proofErr w:type="spellStart"/>
      <w:r>
        <w:rPr>
          <w:bCs/>
          <w:color w:val="000000" w:themeColor="text1"/>
        </w:rPr>
        <w:t>Астрель</w:t>
      </w:r>
      <w:proofErr w:type="spellEnd"/>
      <w:r>
        <w:rPr>
          <w:bCs/>
          <w:color w:val="000000" w:themeColor="text1"/>
        </w:rPr>
        <w:t>; СПб</w:t>
      </w:r>
      <w:proofErr w:type="gramStart"/>
      <w:r>
        <w:rPr>
          <w:bCs/>
          <w:color w:val="000000" w:themeColor="text1"/>
        </w:rPr>
        <w:t xml:space="preserve">.: </w:t>
      </w:r>
      <w:proofErr w:type="gramEnd"/>
      <w:r>
        <w:rPr>
          <w:bCs/>
          <w:color w:val="000000" w:themeColor="text1"/>
        </w:rPr>
        <w:t>Сова, 2010.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А.Г. и др. Красная книга Тамбовской области: растения, лишайники, грибы. Тамбов, 2002 . – 348с.;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Журихин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Государственные памятники природы Тамбовской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амбов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1989. – 123с.;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39. Желтов Н.М. Леса Тамбовской области. Тамбов. – 1991. – 99с.;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40. Плешаков А.А. От земли до неба. Атлас – определитель. М.: «Просвещение» 2007, – 222с.;</w:t>
      </w:r>
    </w:p>
    <w:p w:rsidR="00105C4D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>41. Леонов Л.М. Русский лес: собр. соч. в 10 тт., т.9. –М.: Художественная литература, 1972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42. Лесное хозяйство: терминологический словарь/под общ</w:t>
      </w:r>
      <w:proofErr w:type="gramStart"/>
      <w:r>
        <w:rPr>
          <w:bCs/>
          <w:color w:val="000000" w:themeColor="text1"/>
        </w:rPr>
        <w:t>.р</w:t>
      </w:r>
      <w:proofErr w:type="gramEnd"/>
      <w:r>
        <w:rPr>
          <w:bCs/>
          <w:color w:val="000000" w:themeColor="text1"/>
        </w:rPr>
        <w:t xml:space="preserve">ед. </w:t>
      </w:r>
      <w:proofErr w:type="spellStart"/>
      <w:r>
        <w:rPr>
          <w:bCs/>
          <w:color w:val="000000" w:themeColor="text1"/>
        </w:rPr>
        <w:t>А.Н.Филипчука</w:t>
      </w:r>
      <w:proofErr w:type="spellEnd"/>
      <w:r>
        <w:rPr>
          <w:bCs/>
          <w:color w:val="000000" w:themeColor="text1"/>
        </w:rPr>
        <w:t>. – М.: ВНИИЛМ, 2002. – 480с.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>43. Лес – бесценный дар природы. Из опыта работы педагогов Алтайского края. Барнаул. – 2009. – 138с.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44. Новикова И.В., </w:t>
      </w:r>
      <w:proofErr w:type="spellStart"/>
      <w:r>
        <w:rPr>
          <w:bCs/>
          <w:color w:val="000000" w:themeColor="text1"/>
        </w:rPr>
        <w:t>Базулина</w:t>
      </w:r>
      <w:proofErr w:type="spellEnd"/>
      <w:r>
        <w:rPr>
          <w:bCs/>
          <w:color w:val="000000" w:themeColor="text1"/>
        </w:rPr>
        <w:t xml:space="preserve"> Л.В. 100 поделок из природных материалов. Ярославль. – Академия развития: Академия Холдинг, 2003. </w:t>
      </w:r>
      <w:r>
        <w:rPr>
          <w:color w:val="000000" w:themeColor="text1"/>
          <w:lang w:eastAsia="ru-RU"/>
        </w:rPr>
        <w:t>–</w:t>
      </w:r>
      <w:r>
        <w:rPr>
          <w:bCs/>
          <w:color w:val="000000" w:themeColor="text1"/>
        </w:rPr>
        <w:t xml:space="preserve"> 178с.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>45. Растения и животные Тамбовской области: кадастр и мониторинг. Мичуринск, 2002. – 138с.</w:t>
      </w:r>
    </w:p>
    <w:p w:rsidR="00C15046" w:rsidRDefault="003D3EBE">
      <w:pPr>
        <w:pStyle w:val="a9"/>
        <w:tabs>
          <w:tab w:val="clear" w:pos="709"/>
          <w:tab w:val="left" w:pos="0"/>
        </w:tabs>
        <w:spacing w:line="240" w:lineRule="auto"/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46. </w:t>
      </w:r>
      <w:proofErr w:type="spellStart"/>
      <w:r>
        <w:rPr>
          <w:bCs/>
          <w:color w:val="000000" w:themeColor="text1"/>
        </w:rPr>
        <w:t>Реймерс</w:t>
      </w:r>
      <w:proofErr w:type="spellEnd"/>
      <w:r>
        <w:rPr>
          <w:bCs/>
          <w:color w:val="000000" w:themeColor="text1"/>
        </w:rPr>
        <w:t xml:space="preserve"> Н.Ф. Особо охраняемые природные территории. – М.: Мысль, 1978. – 296с.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47. Сафонов Н.Н. Полный атлас лекарственных растений. М.: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2007,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312с.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48. Энциклопедия. Мир леса. М., 2007.</w:t>
      </w:r>
    </w:p>
    <w:p w:rsidR="00C15046" w:rsidRDefault="003D3EB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49. Энциклопедия. Тайны живой природы. М., 2007.</w:t>
      </w:r>
    </w:p>
    <w:p w:rsidR="00C15046" w:rsidRDefault="003D3EBE" w:rsidP="00105C4D">
      <w:pPr>
        <w:pStyle w:val="a9"/>
        <w:tabs>
          <w:tab w:val="clear" w:pos="709"/>
          <w:tab w:val="left" w:pos="0"/>
        </w:tabs>
        <w:spacing w:line="240" w:lineRule="auto"/>
        <w:ind w:firstLine="709"/>
        <w:sectPr w:rsidR="00C15046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  <w:r>
        <w:rPr>
          <w:color w:val="000000" w:themeColor="text1"/>
        </w:rPr>
        <w:t>50. Энциклопедия лесного хозяйства: в 2-хтт. – М.: ВНИИЛМ, 2006</w:t>
      </w:r>
    </w:p>
    <w:p w:rsidR="00C15046" w:rsidRDefault="00C15046" w:rsidP="004674E5">
      <w:pPr>
        <w:pStyle w:val="10"/>
        <w:spacing w:after="0" w:line="240" w:lineRule="auto"/>
        <w:rPr>
          <w:sz w:val="28"/>
          <w:szCs w:val="28"/>
        </w:rPr>
      </w:pPr>
    </w:p>
    <w:sectPr w:rsidR="00C15046" w:rsidSect="00C150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70"/>
    <w:multiLevelType w:val="multilevel"/>
    <w:tmpl w:val="7DD0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15C3"/>
    <w:multiLevelType w:val="multilevel"/>
    <w:tmpl w:val="25EC11E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2E4D0844"/>
    <w:multiLevelType w:val="multilevel"/>
    <w:tmpl w:val="7E32A0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37E62B6D"/>
    <w:multiLevelType w:val="multilevel"/>
    <w:tmpl w:val="7A36D4F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8A14571"/>
    <w:multiLevelType w:val="multilevel"/>
    <w:tmpl w:val="9CEA6CD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6AB4EF3"/>
    <w:multiLevelType w:val="multilevel"/>
    <w:tmpl w:val="E236CF20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546" w:hanging="180"/>
      </w:pPr>
    </w:lvl>
  </w:abstractNum>
  <w:abstractNum w:abstractNumId="6">
    <w:nsid w:val="638F2F47"/>
    <w:multiLevelType w:val="multilevel"/>
    <w:tmpl w:val="058C0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DF63278"/>
    <w:multiLevelType w:val="multilevel"/>
    <w:tmpl w:val="9F9A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B33C2"/>
    <w:multiLevelType w:val="multilevel"/>
    <w:tmpl w:val="B0228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5046"/>
    <w:rsid w:val="0005567B"/>
    <w:rsid w:val="00105C4D"/>
    <w:rsid w:val="0014454E"/>
    <w:rsid w:val="001522E0"/>
    <w:rsid w:val="001870C1"/>
    <w:rsid w:val="001B4F0C"/>
    <w:rsid w:val="002328EA"/>
    <w:rsid w:val="0025489F"/>
    <w:rsid w:val="00275463"/>
    <w:rsid w:val="002D0D8B"/>
    <w:rsid w:val="002E0907"/>
    <w:rsid w:val="003610F8"/>
    <w:rsid w:val="003D3EBE"/>
    <w:rsid w:val="003D652F"/>
    <w:rsid w:val="003F01C3"/>
    <w:rsid w:val="00430022"/>
    <w:rsid w:val="00466A79"/>
    <w:rsid w:val="004674E5"/>
    <w:rsid w:val="004874FE"/>
    <w:rsid w:val="004D7810"/>
    <w:rsid w:val="00530C54"/>
    <w:rsid w:val="006069B4"/>
    <w:rsid w:val="00614EBE"/>
    <w:rsid w:val="0064597A"/>
    <w:rsid w:val="006867E9"/>
    <w:rsid w:val="006E2E99"/>
    <w:rsid w:val="006E628C"/>
    <w:rsid w:val="00764475"/>
    <w:rsid w:val="0077275C"/>
    <w:rsid w:val="007D5AEA"/>
    <w:rsid w:val="007E3C2A"/>
    <w:rsid w:val="008129C3"/>
    <w:rsid w:val="00884E67"/>
    <w:rsid w:val="00916E40"/>
    <w:rsid w:val="009434B5"/>
    <w:rsid w:val="00945863"/>
    <w:rsid w:val="00953B36"/>
    <w:rsid w:val="00A4283D"/>
    <w:rsid w:val="00A52EFB"/>
    <w:rsid w:val="00A56D07"/>
    <w:rsid w:val="00AD407B"/>
    <w:rsid w:val="00AE2C44"/>
    <w:rsid w:val="00B15E4C"/>
    <w:rsid w:val="00B16DA2"/>
    <w:rsid w:val="00B41F31"/>
    <w:rsid w:val="00B421E4"/>
    <w:rsid w:val="00B95D4A"/>
    <w:rsid w:val="00BB6E8C"/>
    <w:rsid w:val="00C15046"/>
    <w:rsid w:val="00C84644"/>
    <w:rsid w:val="00D01298"/>
    <w:rsid w:val="00D039CD"/>
    <w:rsid w:val="00D20A0E"/>
    <w:rsid w:val="00D2759F"/>
    <w:rsid w:val="00DB380B"/>
    <w:rsid w:val="00E01392"/>
    <w:rsid w:val="00E05725"/>
    <w:rsid w:val="00E260F2"/>
    <w:rsid w:val="00E528BE"/>
    <w:rsid w:val="00E81FA9"/>
    <w:rsid w:val="00F1493F"/>
    <w:rsid w:val="00FA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C3"/>
  </w:style>
  <w:style w:type="paragraph" w:styleId="1">
    <w:name w:val="heading 1"/>
    <w:basedOn w:val="a"/>
    <w:next w:val="a"/>
    <w:link w:val="11"/>
    <w:uiPriority w:val="9"/>
    <w:qFormat/>
    <w:rsid w:val="00D01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unhideWhenUsed/>
    <w:qFormat/>
    <w:rsid w:val="00764475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E81F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4440B"/>
    <w:pPr>
      <w:tabs>
        <w:tab w:val="left" w:pos="709"/>
      </w:tabs>
      <w:spacing w:after="200" w:line="276" w:lineRule="atLeast"/>
    </w:pPr>
    <w:rPr>
      <w:rFonts w:eastAsia="Times New Roman" w:cs="Calibri"/>
      <w:lang w:eastAsia="ar-SA"/>
    </w:rPr>
  </w:style>
  <w:style w:type="paragraph" w:customStyle="1" w:styleId="110">
    <w:name w:val="Заголовок 11"/>
    <w:basedOn w:val="10"/>
    <w:next w:val="10"/>
    <w:link w:val="12"/>
    <w:uiPriority w:val="9"/>
    <w:qFormat/>
    <w:rsid w:val="00F76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10"/>
    <w:link w:val="20"/>
    <w:uiPriority w:val="9"/>
    <w:qFormat/>
    <w:rsid w:val="00F76ECF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10"/>
    <w:next w:val="10"/>
    <w:link w:val="30"/>
    <w:uiPriority w:val="9"/>
    <w:semiHidden/>
    <w:unhideWhenUsed/>
    <w:qFormat/>
    <w:rsid w:val="00F76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Заголовок 1 Знак"/>
    <w:basedOn w:val="a0"/>
    <w:link w:val="110"/>
    <w:uiPriority w:val="9"/>
    <w:qFormat/>
    <w:rsid w:val="00F76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uiPriority w:val="9"/>
    <w:qFormat/>
    <w:rsid w:val="00F76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semiHidden/>
    <w:qFormat/>
    <w:rsid w:val="00F76E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basedOn w:val="a0"/>
    <w:link w:val="a4"/>
    <w:uiPriority w:val="1"/>
    <w:qFormat/>
    <w:rsid w:val="00F76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ECF"/>
    <w:rPr>
      <w:b/>
      <w:bCs/>
    </w:rPr>
  </w:style>
  <w:style w:type="character" w:styleId="a6">
    <w:name w:val="Emphasis"/>
    <w:basedOn w:val="a0"/>
    <w:uiPriority w:val="20"/>
    <w:qFormat/>
    <w:rsid w:val="00F76ECF"/>
    <w:rPr>
      <w:i/>
      <w:iCs/>
    </w:rPr>
  </w:style>
  <w:style w:type="character" w:styleId="a7">
    <w:name w:val="Hyperlink"/>
    <w:basedOn w:val="a0"/>
    <w:unhideWhenUsed/>
    <w:rsid w:val="00F76ECF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qFormat/>
    <w:rsid w:val="00F76EC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F76EC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F76ECF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qFormat/>
    <w:rsid w:val="004D3F72"/>
  </w:style>
  <w:style w:type="character" w:customStyle="1" w:styleId="ac">
    <w:name w:val="Основной текст Знак"/>
    <w:basedOn w:val="a0"/>
    <w:link w:val="ad"/>
    <w:uiPriority w:val="99"/>
    <w:semiHidden/>
    <w:qFormat/>
    <w:rsid w:val="00762B2F"/>
  </w:style>
  <w:style w:type="character" w:customStyle="1" w:styleId="FontStyle43">
    <w:name w:val="Font Style43"/>
    <w:uiPriority w:val="99"/>
    <w:qFormat/>
    <w:rsid w:val="002B4E5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qFormat/>
    <w:rsid w:val="002B4E5D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qFormat/>
    <w:rsid w:val="002B4E5D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Заголовок"/>
    <w:basedOn w:val="10"/>
    <w:next w:val="ad"/>
    <w:qFormat/>
    <w:rsid w:val="00C15046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10"/>
    <w:link w:val="ac"/>
    <w:uiPriority w:val="99"/>
    <w:semiHidden/>
    <w:unhideWhenUsed/>
    <w:rsid w:val="00762B2F"/>
    <w:pPr>
      <w:spacing w:after="120"/>
    </w:pPr>
  </w:style>
  <w:style w:type="paragraph" w:styleId="af">
    <w:name w:val="List"/>
    <w:basedOn w:val="ad"/>
    <w:rsid w:val="00C15046"/>
    <w:rPr>
      <w:rFonts w:cs="Lohit Devanagari"/>
    </w:rPr>
  </w:style>
  <w:style w:type="paragraph" w:customStyle="1" w:styleId="13">
    <w:name w:val="Название объекта1"/>
    <w:basedOn w:val="10"/>
    <w:qFormat/>
    <w:rsid w:val="00C1504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10"/>
    <w:qFormat/>
    <w:rsid w:val="00C15046"/>
    <w:pPr>
      <w:suppressLineNumbers/>
    </w:pPr>
    <w:rPr>
      <w:rFonts w:cs="Lohit Devanagari"/>
    </w:rPr>
  </w:style>
  <w:style w:type="paragraph" w:styleId="af1">
    <w:name w:val="Normal (Web)"/>
    <w:basedOn w:val="10"/>
    <w:uiPriority w:val="99"/>
    <w:unhideWhenUsed/>
    <w:qFormat/>
    <w:rsid w:val="009B6729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F76EC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F7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10"/>
    <w:uiPriority w:val="34"/>
    <w:qFormat/>
    <w:rsid w:val="00F76ECF"/>
    <w:pPr>
      <w:ind w:left="720"/>
      <w:contextualSpacing/>
    </w:pPr>
  </w:style>
  <w:style w:type="paragraph" w:styleId="a9">
    <w:name w:val="Body Text Indent"/>
    <w:basedOn w:val="10"/>
    <w:link w:val="a8"/>
    <w:rsid w:val="00F76ECF"/>
    <w:pPr>
      <w:spacing w:after="0" w:line="400" w:lineRule="exact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одержимое таблицы"/>
    <w:basedOn w:val="10"/>
    <w:qFormat/>
    <w:rsid w:val="00F76ECF"/>
    <w:pPr>
      <w:suppressLineNumbers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10"/>
    <w:link w:val="aa"/>
    <w:uiPriority w:val="99"/>
    <w:semiHidden/>
    <w:unhideWhenUsed/>
    <w:qFormat/>
    <w:rsid w:val="00F76E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10"/>
    <w:uiPriority w:val="99"/>
    <w:qFormat/>
    <w:rsid w:val="002B4E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10"/>
    <w:uiPriority w:val="99"/>
    <w:qFormat/>
    <w:rsid w:val="002B4E5D"/>
    <w:pPr>
      <w:widowControl w:val="0"/>
      <w:spacing w:after="0" w:line="322" w:lineRule="exact"/>
      <w:ind w:firstLine="28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10"/>
    <w:uiPriority w:val="99"/>
    <w:qFormat/>
    <w:rsid w:val="002B4E5D"/>
    <w:pPr>
      <w:widowControl w:val="0"/>
      <w:spacing w:after="0" w:line="323" w:lineRule="exact"/>
      <w:ind w:firstLine="55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10"/>
    <w:uiPriority w:val="99"/>
    <w:qFormat/>
    <w:rsid w:val="002B4E5D"/>
    <w:pPr>
      <w:widowControl w:val="0"/>
      <w:spacing w:after="0" w:line="320" w:lineRule="exact"/>
      <w:ind w:firstLine="7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10"/>
    <w:uiPriority w:val="99"/>
    <w:qFormat/>
    <w:rsid w:val="002B4E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врезки"/>
    <w:basedOn w:val="10"/>
    <w:qFormat/>
    <w:rsid w:val="00C15046"/>
  </w:style>
  <w:style w:type="paragraph" w:customStyle="1" w:styleId="af5">
    <w:name w:val="Заголовок таблицы"/>
    <w:basedOn w:val="af3"/>
    <w:qFormat/>
    <w:rsid w:val="00C15046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F76ECF"/>
    <w:pPr>
      <w:spacing w:line="259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6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ichfactdown-paragraph">
    <w:name w:val="richfactdown-paragraph"/>
    <w:basedOn w:val="a"/>
    <w:rsid w:val="001522E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D01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E81F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3%D0%B5%D0%BE%D1%86%D0%B5%D0%BD%D0%BE%D0%B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0%BA%D0%BE%D0%BB%D0%BE%D0%B3%D0%B8%D1%87%D0%B5%D1%81%D0%BA%D0%B0%D1%8F_%D1%81%D0%B8%D1%81%D1%82%D0%B5%D0%BC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e.nad.ru/2006/31_05_wht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4%D0%B5%D1%80%D0%B5%D0%B2%D1%8C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6%D0%B8%D0%B7%D0%BD%D0%B5%D0%BD%D0%BD%D0%B0%D1%8F_%D1%84%D0%BE%D1%80%D0%BC%D0%B0_%D1%80%D0%B0%D1%81%D1%82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84F5-9B87-4593-949E-BBB6632B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31</Pages>
  <Words>7784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1327</cp:revision>
  <cp:lastPrinted>2018-08-24T12:16:00Z</cp:lastPrinted>
  <dcterms:created xsi:type="dcterms:W3CDTF">2018-07-16T11:01:00Z</dcterms:created>
  <dcterms:modified xsi:type="dcterms:W3CDTF">2024-06-24T12:08:00Z</dcterms:modified>
  <dc:language>ru-RU</dc:language>
</cp:coreProperties>
</file>